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8AE" w:rsidRDefault="00A518AE" w:rsidP="004C6B26">
      <w:pPr>
        <w:jc w:val="center"/>
        <w:rPr>
          <w:sz w:val="96"/>
          <w:szCs w:val="96"/>
          <w:u w:val="single"/>
        </w:rPr>
      </w:pPr>
      <w:bookmarkStart w:id="0" w:name="_GoBack"/>
      <w:bookmarkEnd w:id="0"/>
    </w:p>
    <w:p w:rsidR="00A518AE" w:rsidRDefault="00A518AE" w:rsidP="004C6B26">
      <w:pPr>
        <w:jc w:val="center"/>
        <w:rPr>
          <w:sz w:val="96"/>
          <w:szCs w:val="96"/>
          <w:u w:val="single"/>
        </w:rPr>
      </w:pPr>
    </w:p>
    <w:p w:rsidR="00A518AE" w:rsidRDefault="00A518AE" w:rsidP="004C6B26">
      <w:pPr>
        <w:jc w:val="center"/>
        <w:rPr>
          <w:sz w:val="96"/>
          <w:szCs w:val="96"/>
          <w:u w:val="single"/>
        </w:rPr>
      </w:pPr>
    </w:p>
    <w:p w:rsidR="00A518AE" w:rsidRDefault="00A518AE" w:rsidP="004C6B26">
      <w:pPr>
        <w:jc w:val="center"/>
        <w:rPr>
          <w:sz w:val="96"/>
          <w:szCs w:val="96"/>
          <w:u w:val="single"/>
        </w:rPr>
      </w:pPr>
    </w:p>
    <w:p w:rsidR="004C6B26" w:rsidRDefault="004C6B26" w:rsidP="004C6B26">
      <w:pPr>
        <w:jc w:val="center"/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4C6B26" w:rsidRDefault="004C6B26" w:rsidP="004C6B26">
      <w:pPr>
        <w:jc w:val="center"/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t>6º ANO – HISTÓRIA</w:t>
      </w:r>
    </w:p>
    <w:p w:rsidR="004C6B26" w:rsidRDefault="004C6B26" w:rsidP="004C6B26">
      <w:pPr>
        <w:spacing w:line="360" w:lineRule="auto"/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</w:p>
    <w:p w:rsidR="004C6B26" w:rsidRDefault="004C6B26" w:rsidP="004C6B2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4C6B26" w:rsidRDefault="004C6B26" w:rsidP="004C6B2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4C6B26" w:rsidRDefault="004C6B26" w:rsidP="004C6B2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4C6B26" w:rsidRDefault="004C6B26" w:rsidP="004C6B2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4C6B26" w:rsidRDefault="004C6B26" w:rsidP="004C6B2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4C6B26" w:rsidRDefault="004C6B26" w:rsidP="004C6B2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4C6B26" w:rsidRDefault="004C6B26" w:rsidP="004C6B2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4C6B26" w:rsidRDefault="004C6B26" w:rsidP="004C6B2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4C6B26" w:rsidRDefault="004C6B26" w:rsidP="004C6B26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:rsidR="004C6B26" w:rsidRDefault="004C6B26" w:rsidP="004C6B26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4C6B26" w:rsidRDefault="004C6B26" w:rsidP="004C6B26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4C6B26" w:rsidRDefault="004C6B26" w:rsidP="004C6B26">
      <w:pPr>
        <w:numPr>
          <w:ilvl w:val="0"/>
          <w:numId w:val="5"/>
        </w:numPr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4C6B26" w:rsidRDefault="004C6B26" w:rsidP="004C6B26">
      <w:pPr>
        <w:numPr>
          <w:ilvl w:val="0"/>
          <w:numId w:val="5"/>
        </w:numPr>
        <w:spacing w:line="360" w:lineRule="auto"/>
        <w:rPr>
          <w:rFonts w:ascii="Arial" w:eastAsia="NSimSun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4C6B26" w:rsidRDefault="004C6B26" w:rsidP="004C6B26">
      <w:pPr>
        <w:numPr>
          <w:ilvl w:val="0"/>
          <w:numId w:val="5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4C6B26" w:rsidRDefault="004C6B26" w:rsidP="004C6B26">
      <w:pPr>
        <w:numPr>
          <w:ilvl w:val="0"/>
          <w:numId w:val="5"/>
        </w:numPr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4C6B26" w:rsidRDefault="004C6B26" w:rsidP="004C6B26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4C6B26" w:rsidRDefault="004C6B26" w:rsidP="004C6B26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4C6B26" w:rsidRDefault="004C6B26" w:rsidP="004C6B26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4C6B26" w:rsidRDefault="004C6B26" w:rsidP="004C6B26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4C6B26" w:rsidRDefault="004C6B26" w:rsidP="004C6B26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4C6B26" w:rsidRDefault="004C6B26" w:rsidP="004C6B26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8" w:history="1">
        <w:r>
          <w:rPr>
            <w:rStyle w:val="Hyperlink"/>
            <w:rFonts w:ascii="Aria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4C6B26" w:rsidRDefault="004C6B26" w:rsidP="004C6B26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4C6B26" w:rsidRDefault="004C6B2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518AE" w:rsidRDefault="00A518A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518AE" w:rsidRDefault="00A518A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9619BF" w:rsidRDefault="001A5B85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PLANO DE ENSINO – ENSINO FUNDAMENTAL -  ANOS FINAIS – 6º ANO - HISTÓRIA</w:t>
      </w:r>
    </w:p>
    <w:tbl>
      <w:tblPr>
        <w:tblStyle w:val="a3"/>
        <w:tblW w:w="15750" w:type="dxa"/>
        <w:tblInd w:w="-7" w:type="dxa"/>
        <w:tblLayout w:type="fixed"/>
        <w:tblLook w:val="0400" w:firstRow="0" w:lastRow="0" w:firstColumn="0" w:lastColumn="0" w:noHBand="0" w:noVBand="1"/>
      </w:tblPr>
      <w:tblGrid>
        <w:gridCol w:w="1275"/>
        <w:gridCol w:w="6375"/>
        <w:gridCol w:w="3405"/>
        <w:gridCol w:w="4695"/>
      </w:tblGrid>
      <w:tr w:rsidR="009619BF">
        <w:tc>
          <w:tcPr>
            <w:tcW w:w="15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87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PLANO DE ENSINO</w:t>
            </w:r>
            <w:r w:rsidR="001A5B8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– 1º BIMESTRE</w:t>
            </w:r>
          </w:p>
        </w:tc>
      </w:tr>
      <w:tr w:rsidR="009619BF" w:rsidTr="00987ECE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UNIDADE </w:t>
            </w:r>
          </w:p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TEMÁTICA</w:t>
            </w:r>
          </w:p>
        </w:tc>
        <w:tc>
          <w:tcPr>
            <w:tcW w:w="637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HABILIDADE</w:t>
            </w:r>
          </w:p>
        </w:tc>
        <w:tc>
          <w:tcPr>
            <w:tcW w:w="340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OBJETO DE CONHECIMENTO</w:t>
            </w:r>
          </w:p>
        </w:tc>
        <w:tc>
          <w:tcPr>
            <w:tcW w:w="4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CONTEÚDO</w:t>
            </w:r>
          </w:p>
        </w:tc>
      </w:tr>
      <w:tr w:rsidR="009619BF" w:rsidTr="00987ECE">
        <w:trPr>
          <w:trHeight w:val="49"/>
        </w:trPr>
        <w:tc>
          <w:tcPr>
            <w:tcW w:w="12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HISTÓRIA: TEMPO, ESPAÇO E FORMAS DE REGISTRO </w:t>
            </w:r>
          </w:p>
        </w:tc>
        <w:tc>
          <w:tcPr>
            <w:tcW w:w="637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(EF06HI01</w:t>
            </w:r>
            <w:r w:rsidR="00987ECE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</w:t>
            </w:r>
            <w:r w:rsidR="00987ECE">
              <w:rPr>
                <w:rFonts w:ascii="Arial" w:eastAsia="Arial" w:hAnsi="Arial" w:cs="Arial"/>
                <w:color w:val="000000"/>
                <w:sz w:val="22"/>
                <w:szCs w:val="22"/>
              </w:rPr>
              <w:t>. Identificar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diferentes formas de compreensão da noção de tempo e de periodização dos processos históricos (continuidades e rupturas). </w:t>
            </w:r>
          </w:p>
        </w:tc>
        <w:tc>
          <w:tcPr>
            <w:tcW w:w="340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questão do tempo, sincronias e diacronias: reflexões sobre o sentido das cronologias </w:t>
            </w:r>
          </w:p>
        </w:tc>
        <w:tc>
          <w:tcPr>
            <w:tcW w:w="46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CAP. 1 - crité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rio mínimo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História vivida • Memória • Cultura • Sociedade • Tolerância • Empatia • Respeito • Conhecimento histórico • Sujeito histórico • Fontes históricas 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 xml:space="preserve">CAP. 2 - 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critério mínimo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Tempo • Cotidiano • Tempo cronológico • Tempo da natureza • Tempo histórico • Mudanças • Permanências • Linha do tempo 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 xml:space="preserve">CAP. 3 - 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critério mínimo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magenta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Origem do ser humano • Primatas • Teoria evolucionista • Mitos de origem • Paleolítico • Neolítico • Hominídeos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• Nômades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Sedentarização • Primeiras cidades • Hipóteses de povoamento da América • Arqueologia </w:t>
            </w:r>
          </w:p>
          <w:p w:rsidR="009619BF" w:rsidRPr="00433E63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</w:pPr>
            <w:r w:rsidRPr="00433E63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  <w:t xml:space="preserve">CAP. 4 - será trabalhado de </w:t>
            </w:r>
            <w:r w:rsidRPr="00433E63"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  <w:t>forma diferenciada -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Povos indígenas • Povo de Lagoa Santa • Povo de Umbu • Povos dos sambaquis • Povos agricultores e ceramistas • Cerâmica marajoara • Pintura rupestre </w:t>
            </w:r>
          </w:p>
          <w:p w:rsidR="009619BF" w:rsidRPr="00433E63" w:rsidRDefault="001A5B85" w:rsidP="00B5144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</w:pPr>
            <w:r w:rsidRPr="00433E63"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  <w:t>CAP. 5 - será trabalhado de forma diferenciada -  SERÁ APROFUNDADO NO 7º ANO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•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Mesoamérica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Andes • Olmecas • Astecas • Maias • Incas • Politeísmo • Sistemas de escrita • Sistema numérico • Calendário maia •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Quipo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9619BF" w:rsidRDefault="009619BF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619BF" w:rsidTr="00987ECE">
        <w:trPr>
          <w:trHeight w:val="49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7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(EF06HI02</w:t>
            </w:r>
            <w:r w:rsidR="00987ECE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</w:t>
            </w:r>
            <w:r w:rsidR="00987ECE">
              <w:rPr>
                <w:rFonts w:ascii="Arial" w:eastAsia="Arial" w:hAnsi="Arial" w:cs="Arial"/>
                <w:color w:val="000000"/>
                <w:sz w:val="22"/>
                <w:szCs w:val="22"/>
              </w:rPr>
              <w:t>. Identificar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gênese da produção do saber histórico e analisar o significado das fontes que originaram determinadas formas de registro em sociedades e épocas distintas. </w:t>
            </w:r>
          </w:p>
        </w:tc>
        <w:tc>
          <w:tcPr>
            <w:tcW w:w="340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Formas de registro da história e da produção do conhecimento histórico </w:t>
            </w:r>
          </w:p>
        </w:tc>
        <w:tc>
          <w:tcPr>
            <w:tcW w:w="4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619BF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619BF" w:rsidTr="00987ECE">
        <w:trPr>
          <w:trHeight w:val="49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7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(EF06HI03</w:t>
            </w:r>
            <w:r w:rsidR="00987ECE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</w:t>
            </w:r>
            <w:r w:rsidR="00987ECE">
              <w:rPr>
                <w:rFonts w:ascii="Arial" w:eastAsia="Arial" w:hAnsi="Arial" w:cs="Arial"/>
                <w:color w:val="000000"/>
                <w:sz w:val="22"/>
                <w:szCs w:val="22"/>
              </w:rPr>
              <w:t>. Identificar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 hipóteses científicas sobre o surgimento da espécie humana e sua historicidade e analisar os significados dos mitos de fundação. </w:t>
            </w:r>
          </w:p>
          <w:p w:rsidR="00987ECE" w:rsidRDefault="00987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33E63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</w:rPr>
              <w:t>(EF06HI04</w:t>
            </w:r>
            <w:r w:rsidR="00987ECE" w:rsidRPr="00433E63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</w:rPr>
              <w:t>). Conhecer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 teorias sobre a origem do homem americano. </w:t>
            </w:r>
          </w:p>
          <w:p w:rsidR="00987ECE" w:rsidRDefault="00987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(EF06HI05</w:t>
            </w:r>
            <w:r w:rsidR="00987ECE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). Descrever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modificações da natureza e da paisagem realizadas por diferentes tipos de sociedade, com destaque para os povos indígenas originários e povos africanos, e discutir a natureza e a lógica das transformações ocorridas. </w:t>
            </w:r>
          </w:p>
          <w:p w:rsidR="00987ECE" w:rsidRDefault="00987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33E63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</w:rPr>
              <w:t>(EF06HI06</w:t>
            </w:r>
            <w:r w:rsidR="00987ECE" w:rsidRPr="00433E63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</w:rPr>
              <w:t>).</w:t>
            </w:r>
            <w:r w:rsidR="00987EC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Identificar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geograficamente as rotas de povoamento no território americano. </w:t>
            </w: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As origens da humanidade, seus deslocamentos e os processos de sedentarização </w:t>
            </w:r>
          </w:p>
        </w:tc>
        <w:tc>
          <w:tcPr>
            <w:tcW w:w="4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619BF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619BF" w:rsidTr="00987ECE">
        <w:trPr>
          <w:cantSplit/>
          <w:trHeight w:val="1134"/>
        </w:trPr>
        <w:tc>
          <w:tcPr>
            <w:tcW w:w="12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A INVENÇÃO DO MUNDO CLÁSSICO E O CONTRAPONTO COM OUTRAS SOCIEDADES </w:t>
            </w:r>
          </w:p>
        </w:tc>
        <w:tc>
          <w:tcPr>
            <w:tcW w:w="637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7816F7" w:rsidRDefault="00781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(EF06HI05)</w:t>
            </w:r>
            <w:r>
              <w:rPr>
                <w:rFonts w:ascii="Arial" w:eastAsia="Arial" w:hAnsi="Arial" w:cs="Arial"/>
                <w:sz w:val="22"/>
                <w:szCs w:val="22"/>
              </w:rPr>
              <w:t>. Descrever modificações da natureza e da paisagem realizadas por diferentes tipos de sociedade, com destaque para os povos indígenas originários e povos africanos, e discutir a natureza e a lógica das transformações ocorridas.</w:t>
            </w:r>
          </w:p>
          <w:p w:rsidR="007816F7" w:rsidRDefault="00781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(EF06HI07</w:t>
            </w:r>
            <w:r w:rsidR="00987ECE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). Identificar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aspectos e formas de registro das sociedades antigas na África, no Oriente Médio e nas Américas, distinguindo alguns significados presentes na cultura material e na tradição oral dessas sociedades. </w:t>
            </w:r>
          </w:p>
          <w:p w:rsidR="00987ECE" w:rsidRDefault="00987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Pr="007816F7" w:rsidRDefault="001A5B85" w:rsidP="00781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33E63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</w:rPr>
              <w:t>(EF06HI08</w:t>
            </w:r>
            <w:r w:rsidR="00987ECE">
              <w:rPr>
                <w:rFonts w:ascii="Arial" w:eastAsia="Arial" w:hAnsi="Arial" w:cs="Arial"/>
                <w:color w:val="000000"/>
                <w:sz w:val="22"/>
                <w:szCs w:val="22"/>
              </w:rPr>
              <w:t>). Identificar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os espaços territoriais ocupados e os aportes culturais, científicos, sociais e econômicos dos astecas, maias e incas e dos povos indígenas de diversas regiões brasileiras. </w:t>
            </w:r>
          </w:p>
        </w:tc>
        <w:tc>
          <w:tcPr>
            <w:tcW w:w="340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Povos da Antiguidade na África (egípcios), no Oriente Médio (mesopotâmicos) e nas Américas (pré-colombianos) Os povos indígenas originários do atual território brasileiro e seus hábitos culturais e sociais </w:t>
            </w:r>
          </w:p>
        </w:tc>
        <w:tc>
          <w:tcPr>
            <w:tcW w:w="4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619BF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619BF" w:rsidTr="00987ECE">
        <w:trPr>
          <w:cantSplit/>
          <w:trHeight w:val="1134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9619BF">
            <w:pPr>
              <w:widowControl w:val="0"/>
              <w:ind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63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9619BF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As origens da humanidade, seus deslocamentos e os processos de sedentarização </w:t>
            </w:r>
          </w:p>
        </w:tc>
        <w:tc>
          <w:tcPr>
            <w:tcW w:w="4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1A5B85" w:rsidP="00B5144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CAP. 6 - critério mínimo </w:t>
            </w:r>
          </w:p>
          <w:p w:rsidR="009619BF" w:rsidRDefault="001A5B85" w:rsidP="00B5144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Terra entre rios • Povos da Mesopotâmia       • Politeísmo • Escrita cuneiforme • Código de Hamurabi </w:t>
            </w:r>
          </w:p>
        </w:tc>
      </w:tr>
    </w:tbl>
    <w:p w:rsidR="00987ECE" w:rsidRDefault="00987ECE" w:rsidP="00987EC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987ECE" w:rsidRDefault="00987ECE" w:rsidP="00987ECE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987ECE" w:rsidRDefault="00987ECE" w:rsidP="00987ECE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 campo CONTEÚDO consta </w:t>
      </w:r>
      <w:r w:rsidR="00E04B3F">
        <w:rPr>
          <w:rFonts w:ascii="Arial" w:hAnsi="Arial"/>
          <w:sz w:val="22"/>
          <w:szCs w:val="22"/>
        </w:rPr>
        <w:t>o critério mínimo (item destacado cinza/amarelo), isto é, o que necessariamente precisa ser trabalhado durante o bimestre;</w:t>
      </w:r>
    </w:p>
    <w:p w:rsidR="00E04B3F" w:rsidRDefault="00E04B3F" w:rsidP="00987ECE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Entenda-se “TRABALHO DIFERENCIADO” – uso de metodologias ativas</w:t>
      </w:r>
      <w:r w:rsidR="002F7062">
        <w:rPr>
          <w:rFonts w:ascii="Arial" w:hAnsi="Arial"/>
          <w:sz w:val="22"/>
          <w:szCs w:val="22"/>
        </w:rPr>
        <w:t>/trabalhos/jogos</w:t>
      </w:r>
      <w:r>
        <w:rPr>
          <w:rFonts w:ascii="Arial" w:hAnsi="Arial"/>
          <w:sz w:val="22"/>
          <w:szCs w:val="22"/>
        </w:rPr>
        <w:t>;</w:t>
      </w:r>
    </w:p>
    <w:p w:rsidR="00E04B3F" w:rsidRDefault="00E04B3F" w:rsidP="00987ECE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</w:t>
      </w:r>
      <w:r w:rsidR="007816F7">
        <w:rPr>
          <w:rFonts w:ascii="Arial" w:hAnsi="Arial"/>
          <w:sz w:val="22"/>
          <w:szCs w:val="22"/>
        </w:rPr>
        <w:t>es do trabalho;</w:t>
      </w:r>
    </w:p>
    <w:p w:rsidR="007816F7" w:rsidRDefault="007816F7" w:rsidP="007816F7">
      <w:pPr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E04B3F" w:rsidRDefault="00E04B3F" w:rsidP="00E04B3F">
      <w:pPr>
        <w:suppressAutoHyphens/>
        <w:ind w:left="720"/>
        <w:rPr>
          <w:rFonts w:ascii="Arial" w:hAnsi="Arial"/>
          <w:sz w:val="22"/>
          <w:szCs w:val="22"/>
        </w:rPr>
      </w:pPr>
    </w:p>
    <w:p w:rsidR="00E04B3F" w:rsidRDefault="00E04B3F" w:rsidP="00E04B3F">
      <w:pPr>
        <w:suppressAutoHyphens/>
        <w:rPr>
          <w:rFonts w:ascii="Arial" w:hAnsi="Arial"/>
          <w:sz w:val="22"/>
          <w:szCs w:val="22"/>
        </w:rPr>
      </w:pPr>
    </w:p>
    <w:p w:rsidR="00987ECE" w:rsidRDefault="00987ECE">
      <w:pPr>
        <w:rPr>
          <w:rFonts w:ascii="Arial" w:eastAsia="Arial" w:hAnsi="Arial" w:cs="Arial"/>
          <w:sz w:val="22"/>
          <w:szCs w:val="22"/>
        </w:rPr>
      </w:pPr>
    </w:p>
    <w:p w:rsidR="00987ECE" w:rsidRDefault="00987ECE">
      <w:pPr>
        <w:rPr>
          <w:rFonts w:ascii="Arial" w:eastAsia="Arial" w:hAnsi="Arial" w:cs="Arial"/>
          <w:sz w:val="22"/>
          <w:szCs w:val="22"/>
        </w:rPr>
      </w:pPr>
    </w:p>
    <w:p w:rsidR="00987ECE" w:rsidRDefault="00987ECE">
      <w:pPr>
        <w:rPr>
          <w:rFonts w:ascii="Arial" w:eastAsia="Arial" w:hAnsi="Arial" w:cs="Arial"/>
          <w:sz w:val="22"/>
          <w:szCs w:val="22"/>
        </w:rPr>
      </w:pPr>
    </w:p>
    <w:p w:rsidR="00987ECE" w:rsidRDefault="00987ECE">
      <w:pPr>
        <w:rPr>
          <w:rFonts w:ascii="Arial" w:eastAsia="Arial" w:hAnsi="Arial" w:cs="Arial"/>
          <w:sz w:val="22"/>
          <w:szCs w:val="22"/>
        </w:rPr>
      </w:pPr>
    </w:p>
    <w:p w:rsidR="00987ECE" w:rsidRDefault="00987ECE">
      <w:pPr>
        <w:rPr>
          <w:rFonts w:ascii="Arial" w:eastAsia="Arial" w:hAnsi="Arial" w:cs="Arial"/>
          <w:sz w:val="22"/>
          <w:szCs w:val="22"/>
        </w:rPr>
      </w:pPr>
    </w:p>
    <w:p w:rsidR="00987ECE" w:rsidRDefault="00987ECE">
      <w:pPr>
        <w:rPr>
          <w:rFonts w:ascii="Arial" w:eastAsia="Arial" w:hAnsi="Arial" w:cs="Arial"/>
          <w:sz w:val="22"/>
          <w:szCs w:val="22"/>
        </w:rPr>
      </w:pPr>
    </w:p>
    <w:p w:rsidR="00987ECE" w:rsidRDefault="00987ECE">
      <w:pPr>
        <w:rPr>
          <w:rFonts w:ascii="Arial" w:eastAsia="Arial" w:hAnsi="Arial" w:cs="Arial"/>
          <w:sz w:val="22"/>
          <w:szCs w:val="22"/>
        </w:rPr>
      </w:pPr>
    </w:p>
    <w:p w:rsidR="00987ECE" w:rsidRDefault="00987ECE">
      <w:pPr>
        <w:rPr>
          <w:rFonts w:ascii="Arial" w:eastAsia="Arial" w:hAnsi="Arial" w:cs="Arial"/>
          <w:sz w:val="22"/>
          <w:szCs w:val="22"/>
        </w:rPr>
      </w:pPr>
    </w:p>
    <w:p w:rsidR="00987ECE" w:rsidRDefault="00987ECE">
      <w:pPr>
        <w:rPr>
          <w:rFonts w:ascii="Arial" w:eastAsia="Arial" w:hAnsi="Arial" w:cs="Arial"/>
          <w:sz w:val="22"/>
          <w:szCs w:val="22"/>
        </w:rPr>
      </w:pPr>
    </w:p>
    <w:p w:rsidR="00987ECE" w:rsidRDefault="00987ECE">
      <w:pPr>
        <w:rPr>
          <w:rFonts w:ascii="Arial" w:eastAsia="Arial" w:hAnsi="Arial" w:cs="Arial"/>
          <w:sz w:val="22"/>
          <w:szCs w:val="22"/>
        </w:rPr>
      </w:pPr>
    </w:p>
    <w:p w:rsidR="009619BF" w:rsidRDefault="009619BF"/>
    <w:p w:rsidR="009619BF" w:rsidRDefault="009619BF">
      <w:bookmarkStart w:id="1" w:name="_heading=h.gjdgxs" w:colFirst="0" w:colLast="0"/>
      <w:bookmarkEnd w:id="1"/>
    </w:p>
    <w:tbl>
      <w:tblPr>
        <w:tblStyle w:val="a4"/>
        <w:tblW w:w="15749" w:type="dxa"/>
        <w:tblInd w:w="-7" w:type="dxa"/>
        <w:tblLayout w:type="fixed"/>
        <w:tblLook w:val="0400" w:firstRow="0" w:lastRow="0" w:firstColumn="0" w:lastColumn="0" w:noHBand="0" w:noVBand="1"/>
      </w:tblPr>
      <w:tblGrid>
        <w:gridCol w:w="1275"/>
        <w:gridCol w:w="5670"/>
        <w:gridCol w:w="2835"/>
        <w:gridCol w:w="5969"/>
      </w:tblGrid>
      <w:tr w:rsidR="009619BF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87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PLANO DE ENSINO</w:t>
            </w:r>
            <w:r w:rsidR="001A5B8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– 2º BIMESTRE</w:t>
            </w:r>
          </w:p>
        </w:tc>
      </w:tr>
      <w:tr w:rsidR="009619BF" w:rsidTr="00987ECE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UNIDADE </w:t>
            </w:r>
          </w:p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TEMÁTICA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HABILIDADE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OBJETO DE CONHECIMENTO</w:t>
            </w:r>
          </w:p>
        </w:tc>
        <w:tc>
          <w:tcPr>
            <w:tcW w:w="5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1A5B8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CONTEÚDO</w:t>
            </w:r>
          </w:p>
        </w:tc>
      </w:tr>
      <w:tr w:rsidR="009619BF" w:rsidTr="00987ECE">
        <w:trPr>
          <w:cantSplit/>
          <w:trHeight w:val="1532"/>
        </w:trPr>
        <w:tc>
          <w:tcPr>
            <w:tcW w:w="12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9619BF" w:rsidRDefault="001A5B85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 INVENÇÃO DO MUNDO CLÁSSICO E O CONTRAPONTO COM OUTRAS SOCIEDADES 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(EF06HI07B) Reconhecer a importância da tradição oral, cultura material e escrita para a transmissão da memória e do conhecimento nas diferentes sociedades antigas (África, Ásia e Américas).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 origens da humanidade, seus deslocamentos e os processos de sedentarização </w:t>
            </w:r>
          </w:p>
        </w:tc>
        <w:tc>
          <w:tcPr>
            <w:tcW w:w="596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CAP. 7 - critér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i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o míni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mo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 xml:space="preserve">• Egito Antigo • Rio Nilo • Faraó • Politeísmo • Sociedade egípcia • Escribas • Pirâmides • Mumificação • Produção agrícola • Pinturas tumulares • Reino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Cuxe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 xml:space="preserve"> • Escravidão • Influência egípcia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Méroe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Intercâmbio cultural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• Escrita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meroita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Sítios arqueológicos • Patrimônio cultural da humanidade </w:t>
            </w:r>
          </w:p>
          <w:p w:rsidR="009619BF" w:rsidRPr="00433E63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</w:pPr>
            <w:r w:rsidRPr="00433E63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  <w:t xml:space="preserve">CAP. 8 - </w:t>
            </w:r>
            <w:r w:rsidRPr="00433E63"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  <w:t>será trabalhado de forma sucinta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Reino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Axum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Gêes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Intercâmbio cultural • Expansão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axumita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Obeliscos • Cristianismo • Sítios arqueológicos </w:t>
            </w:r>
          </w:p>
          <w:p w:rsidR="009619BF" w:rsidRPr="00433E63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</w:pPr>
            <w:r w:rsidRPr="00433E63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  <w:t xml:space="preserve">CAP. 9 - </w:t>
            </w:r>
            <w:r w:rsidRPr="00433E63"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  <w:t>será trabalhado de forma sucinta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Cidades-Estados • Colônias fenícias • Cartago • Périplo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Hanão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Politeísmo • Alfabeto fonético •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Murex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 xml:space="preserve">CAP. 10 - 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critério mínimo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Terra prometida • Monoteísmo • Torá • Êxodo • Dez Mandamentos • Reino de Israel • Diáspora judaica • Muro das lamentações • Celebrações judaicas </w:t>
            </w:r>
          </w:p>
          <w:p w:rsidR="009619BF" w:rsidRPr="00433E63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</w:pPr>
            <w:r w:rsidRPr="00433E63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  <w:t xml:space="preserve">CAP. 11 - </w:t>
            </w:r>
            <w:r w:rsidRPr="00433E63"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  <w:t>será trabalhado de forma sucinta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Império Persa •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Satrapias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Zoroastrismo • Correio persa </w:t>
            </w:r>
          </w:p>
        </w:tc>
      </w:tr>
      <w:tr w:rsidR="009619BF" w:rsidTr="00987ECE">
        <w:trPr>
          <w:cantSplit/>
          <w:trHeight w:val="1134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(EF06HI07</w:t>
            </w:r>
            <w:r w:rsidR="00987ECE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</w:t>
            </w:r>
            <w:r w:rsidR="00987ECE">
              <w:rPr>
                <w:rFonts w:ascii="Arial" w:eastAsia="Arial" w:hAnsi="Arial" w:cs="Arial"/>
                <w:color w:val="000000"/>
                <w:sz w:val="22"/>
                <w:szCs w:val="22"/>
              </w:rPr>
              <w:t>. Identificar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aspectos e formas de registro das sociedades antigas na África, no Oriente Médio e nas Américas, distinguindo alguns significados presentes na cultura material e na tradição oral dessas sociedades. </w:t>
            </w: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Povos da Antiguidade na África (egípcios), no Oriente Médio (mesopotâmicos) e nas Américas (pré-colombianos) Os povos indígenas originários do atual território brasileiro e seus hábitos culturais e sociais </w:t>
            </w:r>
          </w:p>
        </w:tc>
        <w:tc>
          <w:tcPr>
            <w:tcW w:w="5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619BF" w:rsidTr="00987ECE">
        <w:tc>
          <w:tcPr>
            <w:tcW w:w="12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LÓGICAS DE ORGANIZAÇÃO POLÍTICA 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(EF06HI13</w:t>
            </w:r>
            <w:r w:rsidR="00987ECE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</w:t>
            </w:r>
            <w:r w:rsidR="00987ECE">
              <w:rPr>
                <w:rFonts w:ascii="Arial" w:eastAsia="Arial" w:hAnsi="Arial" w:cs="Arial"/>
                <w:color w:val="000000"/>
                <w:sz w:val="22"/>
                <w:szCs w:val="22"/>
              </w:rPr>
              <w:t>. Conceituar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“império” no mundo antigo, com vistas à análise das diferentes formas de equilíbrio e desequilíbrio entre as partes envolvidas.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Significados do conceito de “império” e as lógicas de conquista, conflito e negociação dessa forma de organização política</w:t>
            </w:r>
          </w:p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 diferentes formas de organização política na África: reinos, impérios, cidades-estados e sociedades linhageiras ou aldeias </w:t>
            </w:r>
          </w:p>
        </w:tc>
        <w:tc>
          <w:tcPr>
            <w:tcW w:w="5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619BF" w:rsidTr="00987ECE">
        <w:trPr>
          <w:trHeight w:val="1215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33E63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</w:rPr>
              <w:t>(EF06HI15</w:t>
            </w:r>
            <w:r w:rsidR="00CD170B" w:rsidRPr="00433E63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</w:rPr>
              <w:t>). Descrever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 dinâmicas de circulação de pessoas, produtos e culturas no Mediterrâneo e seu significado.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 Mediterrâneo como espaço de interação entre as sociedades da Europa, da África e do Oriente Médio </w:t>
            </w:r>
          </w:p>
        </w:tc>
        <w:tc>
          <w:tcPr>
            <w:tcW w:w="5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7816F7" w:rsidRDefault="007816F7" w:rsidP="00E04B3F">
      <w:pPr>
        <w:rPr>
          <w:rFonts w:ascii="Arial" w:hAnsi="Arial"/>
          <w:sz w:val="22"/>
          <w:szCs w:val="22"/>
        </w:rPr>
      </w:pPr>
    </w:p>
    <w:p w:rsidR="007816F7" w:rsidRDefault="007816F7" w:rsidP="00E04B3F">
      <w:pPr>
        <w:rPr>
          <w:rFonts w:ascii="Arial" w:hAnsi="Arial"/>
          <w:sz w:val="22"/>
          <w:szCs w:val="22"/>
        </w:rPr>
      </w:pPr>
    </w:p>
    <w:p w:rsidR="007816F7" w:rsidRDefault="007816F7" w:rsidP="00E04B3F">
      <w:pPr>
        <w:rPr>
          <w:rFonts w:ascii="Arial" w:hAnsi="Arial"/>
          <w:sz w:val="22"/>
          <w:szCs w:val="22"/>
        </w:rPr>
      </w:pPr>
    </w:p>
    <w:p w:rsidR="007816F7" w:rsidRDefault="007816F7" w:rsidP="00E04B3F">
      <w:pPr>
        <w:rPr>
          <w:rFonts w:ascii="Arial" w:hAnsi="Arial"/>
          <w:sz w:val="22"/>
          <w:szCs w:val="22"/>
        </w:rPr>
      </w:pPr>
    </w:p>
    <w:p w:rsidR="007816F7" w:rsidRDefault="007816F7" w:rsidP="00E04B3F">
      <w:pPr>
        <w:rPr>
          <w:rFonts w:ascii="Arial" w:hAnsi="Arial"/>
          <w:sz w:val="22"/>
          <w:szCs w:val="22"/>
        </w:rPr>
      </w:pPr>
    </w:p>
    <w:p w:rsidR="0074300E" w:rsidRDefault="0074300E" w:rsidP="0074300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OBSERVAÇÃO:</w:t>
      </w:r>
    </w:p>
    <w:p w:rsidR="0074300E" w:rsidRDefault="0074300E" w:rsidP="0074300E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08/05/2025;</w:t>
      </w:r>
    </w:p>
    <w:p w:rsidR="0074300E" w:rsidRDefault="0074300E" w:rsidP="0074300E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campo CONTEÚDO consta o critério mínimo (item destacado cinza/amarelo), isto é, o que necessariamente precisa ser trabalhado durante o bimestre;</w:t>
      </w:r>
    </w:p>
    <w:p w:rsidR="0074300E" w:rsidRDefault="0074300E" w:rsidP="0074300E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Entenda-se “TRABALHO DIFERENCIADO” – uso de metodologias ativas;</w:t>
      </w:r>
    </w:p>
    <w:p w:rsidR="0074300E" w:rsidRDefault="0074300E" w:rsidP="0074300E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</w:t>
      </w:r>
    </w:p>
    <w:p w:rsidR="0074300E" w:rsidRDefault="0074300E" w:rsidP="0074300E">
      <w:pPr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987ECE" w:rsidRDefault="00987ECE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E04B3F" w:rsidRDefault="00E04B3F"/>
    <w:p w:rsidR="009619BF" w:rsidRDefault="009619BF"/>
    <w:tbl>
      <w:tblPr>
        <w:tblStyle w:val="a5"/>
        <w:tblW w:w="15750" w:type="dxa"/>
        <w:tblInd w:w="-7" w:type="dxa"/>
        <w:tblLayout w:type="fixed"/>
        <w:tblLook w:val="0400" w:firstRow="0" w:lastRow="0" w:firstColumn="0" w:lastColumn="0" w:noHBand="0" w:noVBand="1"/>
      </w:tblPr>
      <w:tblGrid>
        <w:gridCol w:w="1275"/>
        <w:gridCol w:w="6090"/>
        <w:gridCol w:w="2835"/>
        <w:gridCol w:w="5550"/>
      </w:tblGrid>
      <w:tr w:rsidR="009619BF">
        <w:tc>
          <w:tcPr>
            <w:tcW w:w="15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87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PLANO DE ENSINO</w:t>
            </w:r>
            <w:r w:rsidR="001A5B8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– 3º BIMESTRE</w:t>
            </w:r>
          </w:p>
        </w:tc>
      </w:tr>
      <w:tr w:rsidR="009619BF" w:rsidTr="00CD170B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UNIDADE </w:t>
            </w:r>
          </w:p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TEMÁTICA</w:t>
            </w:r>
          </w:p>
        </w:tc>
        <w:tc>
          <w:tcPr>
            <w:tcW w:w="609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HABILIDADE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OBJETO DE CONHECIMENTO</w:t>
            </w:r>
          </w:p>
        </w:tc>
        <w:tc>
          <w:tcPr>
            <w:tcW w:w="5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CONTEÚDO</w:t>
            </w:r>
          </w:p>
        </w:tc>
      </w:tr>
      <w:tr w:rsidR="009619BF" w:rsidTr="00CD170B">
        <w:trPr>
          <w:cantSplit/>
          <w:trHeight w:val="1020"/>
        </w:trPr>
        <w:tc>
          <w:tcPr>
            <w:tcW w:w="12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9619BF" w:rsidRDefault="001A5B85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LÓGICAS DE ORGANIZAÇÃO POLÍTICA </w:t>
            </w:r>
          </w:p>
        </w:tc>
        <w:tc>
          <w:tcPr>
            <w:tcW w:w="609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(EF06HI09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</w:rPr>
              <w:t>. Discutir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conceito de Antiguidade Clássica, seu alcance e limite na tradição ocidental, assim como os impactos sobre outras sociedades e culturas.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 Ocidente Clássico: aspectos da cultura na Grécia e em Roma </w:t>
            </w:r>
          </w:p>
        </w:tc>
        <w:tc>
          <w:tcPr>
            <w:tcW w:w="5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1A5B85" w:rsidP="00B5144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CAP. 12 - critério mínimo</w:t>
            </w:r>
          </w:p>
          <w:p w:rsidR="009619BF" w:rsidRDefault="001A5B85" w:rsidP="00B5144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Pólis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• Cidades-Estados • Atenas • Democracia • •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Cidadão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• Esparta • Guerras Médicas • Guerras do Peloponeso </w:t>
            </w:r>
          </w:p>
          <w:p w:rsidR="009619BF" w:rsidRDefault="001A5B85" w:rsidP="00B5144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CAP. 13 -  critério mínimo</w:t>
            </w:r>
          </w:p>
          <w:p w:rsidR="009619BF" w:rsidRDefault="001A5B85" w:rsidP="00B5144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Ágora • Filosofia • Mitologia • Fábula • Politeísmo • Teatro • Tragédia • Comédia • Clássico • Período helenístico • Jogos Olímpicos </w:t>
            </w:r>
          </w:p>
          <w:p w:rsidR="009619BF" w:rsidRDefault="001A5B85" w:rsidP="00B5144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CAP. 14- critério mínimo</w:t>
            </w:r>
          </w:p>
          <w:p w:rsidR="009619BF" w:rsidRDefault="001A5B85" w:rsidP="00B51440">
            <w:pPr>
              <w:widowControl w:val="0"/>
              <w:spacing w:line="360" w:lineRule="auto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Monarquia • Sociedade romana • República • Império •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Pax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romana </w:t>
            </w:r>
            <w:r>
              <w:t xml:space="preserve">• </w:t>
            </w:r>
            <w:proofErr w:type="gramStart"/>
            <w:r>
              <w:t>Gladiadores  •</w:t>
            </w:r>
            <w:proofErr w:type="gramEnd"/>
            <w:r>
              <w:t xml:space="preserve"> Influências gregas </w:t>
            </w:r>
          </w:p>
          <w:p w:rsidR="009619BF" w:rsidRDefault="001A5B85" w:rsidP="00B5144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CAP. 15- critério mínimo</w:t>
            </w:r>
          </w:p>
          <w:p w:rsidR="009619BF" w:rsidRDefault="001A5B85" w:rsidP="00B5144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Ruralização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• Povos germânicos • Império Romano do Ocidente • Monoteísmo • Cristianismo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•  Bárbaros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• Direito consuetudinário •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Comitatus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• Migração • </w:t>
            </w:r>
          </w:p>
          <w:p w:rsidR="009619BF" w:rsidRPr="00433E63" w:rsidRDefault="001A5B85" w:rsidP="00B5144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</w:pPr>
            <w:r w:rsidRPr="00433E63"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  <w:t>CAP. 16 - Trabalhar de forma sucinta</w:t>
            </w:r>
          </w:p>
          <w:p w:rsidR="009619BF" w:rsidRDefault="001A5B85" w:rsidP="00B5144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Império Bizantino • Constantinopla • Cultura bizantina • Mosaico </w:t>
            </w:r>
          </w:p>
          <w:p w:rsidR="009619BF" w:rsidRDefault="009619BF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619BF" w:rsidTr="00CD170B">
        <w:trPr>
          <w:trHeight w:val="330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09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(EF06HI10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</w:rPr>
              <w:t>. Explicar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formação da Grécia Antiga, com ênfase na formação da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pólis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 nas transformações políticas, sociais e culturais. </w:t>
            </w:r>
          </w:p>
          <w:p w:rsidR="007816F7" w:rsidRDefault="00781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1A5B85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(EF06HI20*</w:t>
            </w:r>
            <w:r w:rsidR="00CD170B">
              <w:rPr>
                <w:rFonts w:ascii="Arial" w:eastAsia="Arial" w:hAnsi="Arial" w:cs="Arial"/>
                <w:sz w:val="22"/>
                <w:szCs w:val="22"/>
              </w:rPr>
              <w:t>). Identificar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os legados dos povos da Mesopotâmia e do Mediterrâneo, como do Império Persa no Império Alexandrino, e entender a difusão da cultura helênica pelo mundo.</w:t>
            </w:r>
          </w:p>
          <w:p w:rsidR="007816F7" w:rsidRDefault="007816F7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(EF06HI11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</w:rPr>
              <w:t>. Caracterizar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processo de formação da Roma Antiga e suas configurações sociais e políticas nos períodos monárquico e republicano. </w:t>
            </w:r>
          </w:p>
          <w:p w:rsidR="007816F7" w:rsidRDefault="00781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(EF06HI12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</w:rPr>
              <w:t>. Associar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conceito de cidadania a dinâmicas de inclusão e exclusão na Grécia e Roma antigas. </w:t>
            </w:r>
          </w:p>
          <w:p w:rsidR="007816F7" w:rsidRDefault="00781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(EF06HI13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</w:rPr>
              <w:t>. Conceituar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“império” no mundo antigo, com vistas à análise das diferentes formas de equilíbrio e desequilíbrio entre as partes envolvidas.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 noções de cidadania e política na Grécia e em Roma </w:t>
            </w:r>
          </w:p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Domínios e expansão das culturas grega e romana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Significados do conceito de “império” e as lógicas de conquista, conflito e negociação dessa forma de organização política </w:t>
            </w:r>
          </w:p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 papel da mulher na Grécia e em Roma</w:t>
            </w:r>
          </w:p>
        </w:tc>
        <w:tc>
          <w:tcPr>
            <w:tcW w:w="55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619BF" w:rsidTr="00CD170B">
        <w:trPr>
          <w:trHeight w:val="330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9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(EF06HI14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</w:rPr>
              <w:t>. Identificar e analisar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diferentes formas de contato, adaptação ou exclusão entre populações em diferentes tempos e espaços. 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619BF" w:rsidTr="00CD170B">
        <w:trPr>
          <w:trHeight w:val="330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9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33E63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</w:rPr>
              <w:t>(EF06HI15</w:t>
            </w:r>
            <w:r w:rsidR="00CD170B" w:rsidRPr="00433E63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</w:rPr>
              <w:t>).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Descrever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 dinâmicas de circulação de pessoas, produtos e culturas no Mediterrâneo e seu significado. </w:t>
            </w:r>
          </w:p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 Mediterrâneo como espaço de interação entre as sociedades da Europa, da África e do Oriente Médio </w:t>
            </w:r>
          </w:p>
        </w:tc>
        <w:tc>
          <w:tcPr>
            <w:tcW w:w="55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7816F7" w:rsidRDefault="007816F7" w:rsidP="00E04B3F">
      <w:pPr>
        <w:rPr>
          <w:rFonts w:ascii="Arial" w:hAnsi="Arial"/>
          <w:sz w:val="22"/>
          <w:szCs w:val="22"/>
        </w:rPr>
      </w:pPr>
    </w:p>
    <w:p w:rsidR="007816F7" w:rsidRDefault="007816F7" w:rsidP="00E04B3F">
      <w:pPr>
        <w:rPr>
          <w:rFonts w:ascii="Arial" w:hAnsi="Arial"/>
          <w:sz w:val="22"/>
          <w:szCs w:val="22"/>
        </w:rPr>
      </w:pPr>
    </w:p>
    <w:p w:rsidR="007816F7" w:rsidRDefault="007816F7" w:rsidP="00E04B3F">
      <w:pPr>
        <w:rPr>
          <w:rFonts w:ascii="Arial" w:hAnsi="Arial"/>
          <w:sz w:val="22"/>
          <w:szCs w:val="22"/>
        </w:rPr>
      </w:pPr>
    </w:p>
    <w:p w:rsidR="007816F7" w:rsidRDefault="007816F7" w:rsidP="00E04B3F">
      <w:pPr>
        <w:rPr>
          <w:rFonts w:ascii="Arial" w:hAnsi="Arial"/>
          <w:sz w:val="22"/>
          <w:szCs w:val="22"/>
        </w:rPr>
      </w:pPr>
    </w:p>
    <w:p w:rsidR="007816F7" w:rsidRDefault="007816F7" w:rsidP="00E04B3F">
      <w:pPr>
        <w:rPr>
          <w:rFonts w:ascii="Arial" w:hAnsi="Arial"/>
          <w:sz w:val="22"/>
          <w:szCs w:val="22"/>
        </w:rPr>
      </w:pPr>
    </w:p>
    <w:p w:rsidR="007816F7" w:rsidRDefault="007816F7" w:rsidP="00E04B3F">
      <w:pPr>
        <w:rPr>
          <w:rFonts w:ascii="Arial" w:hAnsi="Arial"/>
          <w:sz w:val="22"/>
          <w:szCs w:val="22"/>
        </w:rPr>
      </w:pPr>
    </w:p>
    <w:p w:rsidR="00E04B3F" w:rsidRDefault="00E04B3F" w:rsidP="00E04B3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OBSERVAÇÃO:</w:t>
      </w:r>
    </w:p>
    <w:p w:rsidR="00E04B3F" w:rsidRDefault="00E04B3F" w:rsidP="00E04B3F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E04B3F" w:rsidRDefault="00E04B3F" w:rsidP="00E04B3F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campo CONTEÚDO consta o critério mínimo (item destacado cinza/amarelo), isto é, o que necessariamente precisa ser trabalhado durante o bimestre;</w:t>
      </w:r>
    </w:p>
    <w:p w:rsidR="00E04B3F" w:rsidRDefault="00E04B3F" w:rsidP="00E04B3F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Entenda-se “TRABALHO DIFERENCIADO” – uso de metodologias ativas;</w:t>
      </w:r>
    </w:p>
    <w:p w:rsidR="00987ECE" w:rsidRDefault="00E04B3F" w:rsidP="007816F7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trabalho.</w:t>
      </w:r>
    </w:p>
    <w:p w:rsidR="007816F7" w:rsidRDefault="007816F7" w:rsidP="007816F7">
      <w:pPr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7816F7" w:rsidRP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tbl>
      <w:tblPr>
        <w:tblStyle w:val="a6"/>
        <w:tblW w:w="15735" w:type="dxa"/>
        <w:tblInd w:w="-7" w:type="dxa"/>
        <w:tblLayout w:type="fixed"/>
        <w:tblLook w:val="0400" w:firstRow="0" w:lastRow="0" w:firstColumn="0" w:lastColumn="0" w:noHBand="0" w:noVBand="1"/>
      </w:tblPr>
      <w:tblGrid>
        <w:gridCol w:w="1275"/>
        <w:gridCol w:w="6090"/>
        <w:gridCol w:w="2970"/>
        <w:gridCol w:w="5400"/>
      </w:tblGrid>
      <w:tr w:rsidR="009619BF">
        <w:tc>
          <w:tcPr>
            <w:tcW w:w="157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CD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PLANO DE ENSINO</w:t>
            </w:r>
            <w:r w:rsidR="001A5B8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– 4º BIMESTRE</w:t>
            </w:r>
          </w:p>
        </w:tc>
      </w:tr>
      <w:tr w:rsidR="009619BF" w:rsidTr="00CD170B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UNIDADE </w:t>
            </w:r>
          </w:p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TEMÁTICA</w:t>
            </w:r>
          </w:p>
        </w:tc>
        <w:tc>
          <w:tcPr>
            <w:tcW w:w="609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HABILIDADE</w:t>
            </w:r>
          </w:p>
        </w:tc>
        <w:tc>
          <w:tcPr>
            <w:tcW w:w="297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OBJETO DE CONHECIMENTO</w:t>
            </w:r>
          </w:p>
        </w:tc>
        <w:tc>
          <w:tcPr>
            <w:tcW w:w="5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CONTEÚDO</w:t>
            </w:r>
          </w:p>
        </w:tc>
      </w:tr>
      <w:tr w:rsidR="009619BF" w:rsidTr="00CD170B">
        <w:trPr>
          <w:trHeight w:val="330"/>
        </w:trPr>
        <w:tc>
          <w:tcPr>
            <w:tcW w:w="12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9619BF" w:rsidRDefault="001A5B85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LÓGICAS DE ORGANIZAÇÃO POLÍTICA </w:t>
            </w:r>
          </w:p>
        </w:tc>
        <w:tc>
          <w:tcPr>
            <w:tcW w:w="609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(EF06HI01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</w:rPr>
              <w:t>. Identificar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diferentes formas de compreensão da noção de tempo e de periodização dos processos históricos (continuidades e rupturas). </w:t>
            </w:r>
          </w:p>
        </w:tc>
        <w:tc>
          <w:tcPr>
            <w:tcW w:w="297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questão do tempo, sincronias e diacronias: reflexões sobre o sentido das cronologias </w:t>
            </w:r>
          </w:p>
        </w:tc>
        <w:tc>
          <w:tcPr>
            <w:tcW w:w="54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CAP. 17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Península arábica • Islamismo • Alcorão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•  Jihad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População islâmica no mundo • Islamismo no Brasil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 xml:space="preserve"> </w:t>
            </w:r>
          </w:p>
          <w:p w:rsidR="009619BF" w:rsidRPr="00433E63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</w:pPr>
            <w:r w:rsidRPr="00433E63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  <w:t>CAP. 18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Calendário muçulmano • O islamismo e a valorização do conhecimento •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Hijab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CAP. 19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Alta Idade Média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•  Sociedade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ordens • Suseranos e vassalos  • Cotidiano • Feudalismo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 xml:space="preserve"> 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CAP. 20</w:t>
            </w:r>
          </w:p>
          <w:p w:rsidR="009619BF" w:rsidRDefault="001A5B85" w:rsidP="00B5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Baixa Idade Média • Comércio • Burgos • Corporações de ofício • Mentalidade medieval • Cruzadas • Mulheres no mundo medieval • </w:t>
            </w:r>
            <w:r>
              <w:rPr>
                <w:rFonts w:ascii="Arial" w:eastAsia="Arial" w:hAnsi="Arial" w:cs="Arial"/>
                <w:sz w:val="22"/>
                <w:szCs w:val="22"/>
              </w:rPr>
              <w:t>Crise do século XIV</w:t>
            </w:r>
          </w:p>
        </w:tc>
      </w:tr>
      <w:tr w:rsidR="009619BF" w:rsidTr="00CD170B">
        <w:trPr>
          <w:trHeight w:val="330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9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(EF06HI02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</w:rPr>
              <w:t>. Identificar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gênese da produção do saber histórico e analisar o significado das fontes que originaram determinadas formas de registro em sociedades e épocas distintas. </w:t>
            </w:r>
          </w:p>
        </w:tc>
        <w:tc>
          <w:tcPr>
            <w:tcW w:w="297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Formas de registro da história e da produção do conhecimento histórico </w:t>
            </w:r>
          </w:p>
        </w:tc>
        <w:tc>
          <w:tcPr>
            <w:tcW w:w="5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619BF" w:rsidTr="00CD170B">
        <w:trPr>
          <w:trHeight w:val="330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9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(EF06HI14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</w:rPr>
              <w:t>. Identificar e analisar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diferentes formas de contato, adaptação ou exclusão entre populações em diferentes tempos e espaços. </w:t>
            </w:r>
          </w:p>
        </w:tc>
        <w:tc>
          <w:tcPr>
            <w:tcW w:w="297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passagem do mundo antigo para o mundo medieval A fragmentação do poder político na Idade Média </w:t>
            </w:r>
          </w:p>
        </w:tc>
        <w:tc>
          <w:tcPr>
            <w:tcW w:w="5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619BF" w:rsidTr="00CD170B">
        <w:trPr>
          <w:trHeight w:val="330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9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(EF06HI15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</w:rPr>
              <w:t>. Descrever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 dinâmicas de circulação de pessoas, produtos e culturas no Mediterrâneo e seu significado. </w:t>
            </w:r>
          </w:p>
        </w:tc>
        <w:tc>
          <w:tcPr>
            <w:tcW w:w="297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 Mediterrâneo como espaço de interação entre as sociedades da Europa, da África e do Oriente Médio </w:t>
            </w:r>
          </w:p>
        </w:tc>
        <w:tc>
          <w:tcPr>
            <w:tcW w:w="5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619BF" w:rsidTr="00CD170B">
        <w:tc>
          <w:tcPr>
            <w:tcW w:w="12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TRABALHO E FORMAS DE ORGANIZAÇÃO SOCIAL E CULTURAL </w:t>
            </w:r>
          </w:p>
        </w:tc>
        <w:tc>
          <w:tcPr>
            <w:tcW w:w="609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(EF06HI16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</w:rPr>
              <w:t>. Caracterizar e comparar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 dinâmicas de abastecimento e as formas de organização do trabalho e da vida social em diferentes sociedades e períodos, com destaque para as relações entre senhores e servos. </w:t>
            </w:r>
          </w:p>
          <w:p w:rsidR="00CD170B" w:rsidRDefault="00CD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(EF06HI17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</w:rPr>
              <w:t>. Diferenciar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escravidão, servidão e trabalho livre no mundo antigo. </w:t>
            </w:r>
          </w:p>
        </w:tc>
        <w:tc>
          <w:tcPr>
            <w:tcW w:w="297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Senhores e servos no mundo antigo e no medieval Escravidão e trabalho livre em diferentes temporalidades e espaços (Roma Antiga, Europa medieval e África) Lógicas comerciais na Antiguidade romana e no mundo medieval </w:t>
            </w:r>
          </w:p>
        </w:tc>
        <w:tc>
          <w:tcPr>
            <w:tcW w:w="5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619BF" w:rsidTr="00CD170B"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9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EF06HI18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). Analisar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papel da religião cristã na cultura e nos modos de organização social no período medieval. </w:t>
            </w:r>
          </w:p>
        </w:tc>
        <w:tc>
          <w:tcPr>
            <w:tcW w:w="297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 papel da religião cristã, dos mosteiros e da cultura na Idade Média </w:t>
            </w:r>
          </w:p>
        </w:tc>
        <w:tc>
          <w:tcPr>
            <w:tcW w:w="5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619BF" w:rsidTr="00CD170B"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9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(EF06HI19</w:t>
            </w:r>
            <w:r w:rsidR="00CD170B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). Descrever e analisar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os diferentes papéis sociais das mulheres no mundo antigo e nas sociedades medievais. </w:t>
            </w:r>
          </w:p>
        </w:tc>
        <w:tc>
          <w:tcPr>
            <w:tcW w:w="2970" w:type="dxa"/>
            <w:tcBorders>
              <w:left w:val="single" w:sz="6" w:space="0" w:color="000000"/>
              <w:bottom w:val="single" w:sz="6" w:space="0" w:color="000000"/>
            </w:tcBorders>
          </w:tcPr>
          <w:p w:rsidR="009619BF" w:rsidRDefault="001A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 papel da mulher na Grécia e em Roma, e no período medieval </w:t>
            </w:r>
          </w:p>
        </w:tc>
        <w:tc>
          <w:tcPr>
            <w:tcW w:w="5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9BF" w:rsidRDefault="0096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7816F7" w:rsidRDefault="007816F7" w:rsidP="00E04B3F">
      <w:pPr>
        <w:rPr>
          <w:rFonts w:ascii="Arial" w:hAnsi="Arial"/>
          <w:sz w:val="22"/>
          <w:szCs w:val="22"/>
        </w:rPr>
      </w:pPr>
    </w:p>
    <w:p w:rsidR="007816F7" w:rsidRDefault="007816F7" w:rsidP="00E04B3F">
      <w:pPr>
        <w:rPr>
          <w:rFonts w:ascii="Arial" w:hAnsi="Arial"/>
          <w:sz w:val="22"/>
          <w:szCs w:val="22"/>
        </w:rPr>
      </w:pPr>
    </w:p>
    <w:p w:rsidR="007816F7" w:rsidRDefault="007816F7" w:rsidP="00E04B3F">
      <w:pPr>
        <w:rPr>
          <w:rFonts w:ascii="Arial" w:hAnsi="Arial"/>
          <w:sz w:val="22"/>
          <w:szCs w:val="22"/>
        </w:rPr>
      </w:pPr>
    </w:p>
    <w:p w:rsidR="00E04B3F" w:rsidRDefault="00E04B3F" w:rsidP="00E04B3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OBSERVAÇÃO:</w:t>
      </w:r>
    </w:p>
    <w:p w:rsidR="00E04B3F" w:rsidRDefault="00E04B3F" w:rsidP="00E04B3F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E04B3F" w:rsidRDefault="00E04B3F" w:rsidP="00E04B3F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campo CONTEÚDO consta o critério mínimo (item destacado cinza/amarelo), isto é, o que necessariamente precisa ser trabalhado durante o bimestre;</w:t>
      </w:r>
    </w:p>
    <w:p w:rsidR="00E04B3F" w:rsidRDefault="00E04B3F" w:rsidP="00E04B3F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Entenda-se “TRABALHO DIFERENCIADO” – uso de metodologias ativas;</w:t>
      </w:r>
    </w:p>
    <w:p w:rsidR="00E04B3F" w:rsidRDefault="00E04B3F" w:rsidP="00E04B3F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</w:t>
      </w:r>
      <w:r w:rsidR="007816F7">
        <w:rPr>
          <w:rFonts w:ascii="Arial" w:hAnsi="Arial"/>
          <w:sz w:val="22"/>
          <w:szCs w:val="22"/>
        </w:rPr>
        <w:t>os como norteadores do trabalho;</w:t>
      </w:r>
    </w:p>
    <w:p w:rsidR="007816F7" w:rsidRDefault="007816F7" w:rsidP="007816F7">
      <w:pPr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7816F7" w:rsidRDefault="007816F7" w:rsidP="007816F7">
      <w:pPr>
        <w:suppressAutoHyphens/>
        <w:ind w:left="720"/>
        <w:rPr>
          <w:rFonts w:ascii="Arial" w:hAnsi="Arial"/>
          <w:sz w:val="22"/>
          <w:szCs w:val="22"/>
        </w:rPr>
      </w:pPr>
    </w:p>
    <w:p w:rsidR="009619BF" w:rsidRDefault="009619BF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A518AE">
      <w:pPr>
        <w:jc w:val="center"/>
        <w:rPr>
          <w:sz w:val="96"/>
          <w:szCs w:val="96"/>
          <w:u w:val="single"/>
        </w:rPr>
      </w:pPr>
    </w:p>
    <w:p w:rsidR="00A518AE" w:rsidRDefault="00A518AE" w:rsidP="00A518AE">
      <w:pPr>
        <w:jc w:val="center"/>
        <w:rPr>
          <w:sz w:val="96"/>
          <w:szCs w:val="96"/>
          <w:u w:val="single"/>
        </w:rPr>
      </w:pPr>
    </w:p>
    <w:p w:rsidR="00A518AE" w:rsidRDefault="00A518AE" w:rsidP="00A518AE">
      <w:pPr>
        <w:jc w:val="center"/>
        <w:rPr>
          <w:sz w:val="96"/>
          <w:szCs w:val="96"/>
          <w:u w:val="single"/>
        </w:rPr>
      </w:pPr>
    </w:p>
    <w:p w:rsidR="00A518AE" w:rsidRDefault="00A518AE" w:rsidP="00A518AE">
      <w:pPr>
        <w:jc w:val="center"/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A518AE" w:rsidRDefault="00A518AE" w:rsidP="00A518AE">
      <w:pPr>
        <w:jc w:val="center"/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t>7º ANO – HISTÓRIA</w:t>
      </w: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:rsidR="00A518AE" w:rsidRDefault="00A518AE" w:rsidP="00A518AE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A518AE" w:rsidRDefault="00A518AE" w:rsidP="00A518AE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A518AE" w:rsidRDefault="00A518AE" w:rsidP="00A518AE">
      <w:pPr>
        <w:numPr>
          <w:ilvl w:val="0"/>
          <w:numId w:val="5"/>
        </w:numPr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A518AE" w:rsidRDefault="00A518AE" w:rsidP="00A518AE">
      <w:pPr>
        <w:numPr>
          <w:ilvl w:val="0"/>
          <w:numId w:val="5"/>
        </w:numPr>
        <w:spacing w:line="360" w:lineRule="auto"/>
        <w:rPr>
          <w:rFonts w:ascii="Arial" w:eastAsia="NSimSun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A518AE" w:rsidRDefault="00A518AE" w:rsidP="00A518AE">
      <w:pPr>
        <w:numPr>
          <w:ilvl w:val="0"/>
          <w:numId w:val="5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A518AE" w:rsidRDefault="00A518AE" w:rsidP="00A518AE">
      <w:pPr>
        <w:numPr>
          <w:ilvl w:val="0"/>
          <w:numId w:val="5"/>
        </w:numPr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A518AE" w:rsidRDefault="00A518AE" w:rsidP="00A518AE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A518AE" w:rsidRDefault="00A518AE" w:rsidP="00A518A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A518AE" w:rsidRDefault="00A518AE" w:rsidP="00A518A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A518AE" w:rsidRDefault="00A518AE" w:rsidP="00A518A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A518AE" w:rsidRDefault="00A518AE" w:rsidP="00A518A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A518AE" w:rsidRDefault="00A518AE" w:rsidP="00A518A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9" w:history="1">
        <w:r>
          <w:rPr>
            <w:rStyle w:val="Hyperlink"/>
            <w:rFonts w:ascii="Aria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A518AE" w:rsidRDefault="00A518AE" w:rsidP="00A518A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A518AE" w:rsidRDefault="00A518AE" w:rsidP="00A518A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518AE" w:rsidRDefault="00A518AE" w:rsidP="00A518A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518AE" w:rsidRDefault="00A518AE" w:rsidP="00A518A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518AE" w:rsidRDefault="00A518AE" w:rsidP="00A518A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PLANO DE ENSINO – ENSINO FUNDAMENTAL -  ANOS FINAIS – 7º ANO – HISTÓRIA</w:t>
      </w:r>
    </w:p>
    <w:tbl>
      <w:tblPr>
        <w:tblW w:w="15750" w:type="dxa"/>
        <w:tblInd w:w="-7" w:type="dxa"/>
        <w:tblLayout w:type="fixed"/>
        <w:tblLook w:val="0400" w:firstRow="0" w:lastRow="0" w:firstColumn="0" w:lastColumn="0" w:noHBand="0" w:noVBand="1"/>
      </w:tblPr>
      <w:tblGrid>
        <w:gridCol w:w="1275"/>
        <w:gridCol w:w="5812"/>
        <w:gridCol w:w="3398"/>
        <w:gridCol w:w="5265"/>
      </w:tblGrid>
      <w:tr w:rsidR="00A518AE" w:rsidTr="0074300E">
        <w:tc>
          <w:tcPr>
            <w:tcW w:w="15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PLANO DE ENSINO  – 1º BIMESTRE</w:t>
            </w:r>
          </w:p>
        </w:tc>
      </w:tr>
      <w:tr w:rsidR="00A518AE" w:rsidTr="0074300E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UNIDADE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TEMÁTICA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HABILIDADE</w:t>
            </w:r>
          </w:p>
        </w:tc>
        <w:tc>
          <w:tcPr>
            <w:tcW w:w="3398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OBJETO DE CONHECIMENTO</w:t>
            </w:r>
          </w:p>
        </w:tc>
        <w:tc>
          <w:tcPr>
            <w:tcW w:w="5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CONTEÚDO</w:t>
            </w:r>
          </w:p>
        </w:tc>
      </w:tr>
      <w:tr w:rsidR="00A518AE" w:rsidTr="0074300E">
        <w:trPr>
          <w:cantSplit/>
          <w:trHeight w:val="2411"/>
        </w:trPr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HUMANISMOS, RENASCIMENTOS E O NOVO MUNDO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(EF07HI01) Explicar o significado de “modernidade” e suas lógicas de inclusão e exclusão, com base em uma concepção europeia. 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(EF07HI04) Identificar as principais características dos Humanismos e dos Renascimentos, analisar seus significados, relacionando-os ao processo da expansão marítima</w:t>
            </w:r>
          </w:p>
        </w:tc>
        <w:tc>
          <w:tcPr>
            <w:tcW w:w="3398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construção da ideia de modernidade e seus impactos na concepção de História A ideia de “Novo Mundo” ante o Mundo Antigo: permanências e rupturas de saberes e práticas na emergência do mundo moderno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descobertas científicas e a expansão marítima Humanismos: uma nova visão de ser humano e de mundo Renascimentos artísticos e culturais.</w:t>
            </w:r>
          </w:p>
        </w:tc>
        <w:tc>
          <w:tcPr>
            <w:tcW w:w="5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CAP. 1 - critério mínimo</w:t>
            </w:r>
          </w:p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Idade Moderna • Absolutismo • Grandes Navegações • Humanismo • Renascimento • Formação dos Estados modernos • Monarquia • Mercantilismo • Capitalismo • Propriedade privada 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CAP. 2- critério mínimo</w:t>
            </w:r>
          </w:p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Expansão marítima • Especiarias • Instrumentos de navegação • Chegada dos espanhóis à América • Dia a dia em alto-mar • Tratado de Tordesilhas • Obsolescência programada </w:t>
            </w:r>
          </w:p>
          <w:p w:rsidR="00A518AE" w:rsidRPr="009F1C75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</w:pPr>
            <w:r w:rsidRPr="009F1C75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  <w:lastRenderedPageBreak/>
              <w:t>CAP. 3 - trabalho diferenciado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Dinastia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Shang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Dinastia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Zhou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ocidental • Dinastia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Zhou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oriental • Império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Qin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Muralha da China • Dinastia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Taoismo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Confucionismo • Yin e yang • Artes marciais chinesas </w:t>
            </w:r>
          </w:p>
          <w:p w:rsidR="00A518AE" w:rsidRPr="009F1C75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</w:pPr>
            <w:r w:rsidRPr="009F1C75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  <w:t>CAP. 4</w:t>
            </w:r>
            <w:r w:rsidRPr="009F1C75"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  <w:t xml:space="preserve"> - trabalho diferenciado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Enfraquecimento do Império Chinês • Dinastia Tang • Dinastia Song • Dinastia Yuan • Dinastia Ming • Sociedade imperial • Cotidiano da China Imperial • Cultura e tecnologia • Confucionismo • Budismo </w:t>
            </w:r>
          </w:p>
          <w:p w:rsidR="00A518AE" w:rsidRPr="009F1C75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</w:pPr>
            <w:r w:rsidRPr="009F1C75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  <w:t>CAP. 5</w:t>
            </w:r>
            <w:r w:rsidRPr="009F1C75"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  <w:t xml:space="preserve"> - trabalho diferenciado</w:t>
            </w:r>
          </w:p>
          <w:p w:rsidR="00A518AE" w:rsidRPr="009F1C75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Período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Asuka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Período Nara • Período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Heian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Xogunato •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Daimio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Samurai • Xintoísmo • Budismo • Relações com o Ocidente •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Bushido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Tecnologia e produção de impressos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CAP. 6- critério mínimo</w:t>
            </w:r>
          </w:p>
          <w:p w:rsidR="00A518AE" w:rsidRPr="009F1C75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Diversidade cultural e social do continente • Formas de organização social e política • Comércio na África • Rotas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transarianas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• Escravidão na África • Escravidão • Religiões africanas • Islamismo • Música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imuhagh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A518AE" w:rsidTr="0074300E">
        <w:trPr>
          <w:cantSplit/>
          <w:trHeight w:val="1134"/>
        </w:trPr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O MUNDO MODERNO E A CONEXÃO ENTRE SOCIEDADES AFRICANAS, AMERICANAS E EUROPEIAS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(EF07HI03) Identificar aspectos e processos específicos das sociedades africanas e americanas antes da chegada dos europeus, com destaque para as formas de organização social e para o desenvolvimento de saberes e técnicas, valorizando a diversidade dos patrimônios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etnoculturais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 artísticos dessas sociedades</w:t>
            </w:r>
          </w:p>
        </w:tc>
        <w:tc>
          <w:tcPr>
            <w:tcW w:w="3398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lógicas internas das sociedades africanas</w:t>
            </w:r>
          </w:p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Saberes dos povos africanos e pré-colombianos expressos na cultura material e imaterial. </w:t>
            </w:r>
          </w:p>
        </w:tc>
        <w:tc>
          <w:tcPr>
            <w:tcW w:w="526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A518AE" w:rsidRDefault="00A518AE" w:rsidP="00A518A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OBSERVAÇÃO: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campo CONTEÚDO consta o critério mínimo (item destacado cinza/amarelo), isto é, o que necessariamente precisa ser trabalhado durante o bimestre;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Entenda-se “TRABALHO DIFERENCIADO” – uso de metodologias ativas;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trabalho;</w:t>
      </w:r>
    </w:p>
    <w:p w:rsidR="00A518AE" w:rsidRDefault="00A518AE" w:rsidP="00A518AE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/>
    <w:p w:rsidR="00A518AE" w:rsidRDefault="00A518AE" w:rsidP="00A518AE"/>
    <w:tbl>
      <w:tblPr>
        <w:tblW w:w="15748" w:type="dxa"/>
        <w:tblInd w:w="-7" w:type="dxa"/>
        <w:tblLayout w:type="fixed"/>
        <w:tblLook w:val="0400" w:firstRow="0" w:lastRow="0" w:firstColumn="0" w:lastColumn="0" w:noHBand="0" w:noVBand="1"/>
      </w:tblPr>
      <w:tblGrid>
        <w:gridCol w:w="1417"/>
        <w:gridCol w:w="6378"/>
        <w:gridCol w:w="2835"/>
        <w:gridCol w:w="5118"/>
      </w:tblGrid>
      <w:tr w:rsidR="00A518AE" w:rsidTr="0074300E">
        <w:tc>
          <w:tcPr>
            <w:tcW w:w="15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PLANO DE ENSINO – 2º BIMESTRE</w:t>
            </w:r>
          </w:p>
        </w:tc>
      </w:tr>
      <w:tr w:rsidR="00A518AE" w:rsidTr="0074300E"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UNIDADE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TEMÁTICA</w:t>
            </w:r>
          </w:p>
        </w:tc>
        <w:tc>
          <w:tcPr>
            <w:tcW w:w="6378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HABILIDADE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OBJETO DE CONHECIMENTO</w:t>
            </w:r>
          </w:p>
        </w:tc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CONTEÚDO</w:t>
            </w:r>
          </w:p>
        </w:tc>
      </w:tr>
      <w:tr w:rsidR="00A518AE" w:rsidTr="0074300E">
        <w:trPr>
          <w:cantSplit/>
          <w:trHeight w:val="1134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 MUNDO MODERNO E A CONEXÃO ENTRE SOCIEDADES AFRICANAS, AMERICANAS E EUROPEIAS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7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(EF07HI03). Identificar aspectos e processos específicos das sociedades africanas e americanas antes da chegada dos europeus, com destaque para as formas de organização social e o desenvolvimento de saberes e técnicas. 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(EF07HI12). Identificar a distribuição territorial da população brasileira em diferentes épocas, considerando a diversidade étnico-racial e étnico-cultural (indígena, africana, europeia e asiática). 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(EF07HI14). Descrever as dinâmicas comerciais das sociedades americanas e africanas e analisar suas interações com outras sociedades do Ocidente e do Oriente. 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Saberes dos povos africanos e pré-colombianos expressos na cultura material e imaterial </w:t>
            </w:r>
          </w:p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lógicas internas das sociedades africanas</w:t>
            </w:r>
          </w:p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As formas de organização das sociedades ameríndias</w:t>
            </w:r>
          </w:p>
        </w:tc>
        <w:tc>
          <w:tcPr>
            <w:tcW w:w="51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CAP. 7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- critério mínimo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Sociedades do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Sahel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Sociedades sudanesas • Reino de Gana • Império do Mali • Povos mandingas • Império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Songai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Reinos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iorubás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Povos bantos • Reino do Congo • Arte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iorubá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Griôs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CAP. 8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- critério mínimo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Maias •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Tikal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Astecas • Incas • Cultivo do milho na América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CAP. 9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- critério mínimo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Diversidade de povos e culturas • A representação dos indígenas • Povos Tupi-Guarani • Cacique • Pajé • A divisão do trabalho • Moradias indígenas • Religiosidade indígena • Festas e rituais •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Quarup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Pintura corporal indígena </w:t>
            </w:r>
          </w:p>
        </w:tc>
      </w:tr>
      <w:tr w:rsidR="00A518AE" w:rsidTr="0074300E">
        <w:trPr>
          <w:cantSplit/>
          <w:trHeight w:val="1134"/>
        </w:trPr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378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rPr>
          <w:trHeight w:val="330"/>
        </w:trPr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378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74300E" w:rsidRDefault="0074300E" w:rsidP="0074300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74300E" w:rsidRDefault="0074300E" w:rsidP="0074300E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08/05/2025;</w:t>
      </w:r>
    </w:p>
    <w:p w:rsidR="0074300E" w:rsidRDefault="0074300E" w:rsidP="0074300E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campo CONTEÚDO consta o critério mínimo (item destacado cinza/amarelo), isto é, o que necessariamente precisa ser trabalhado durante o bimestre;</w:t>
      </w:r>
    </w:p>
    <w:p w:rsidR="0074300E" w:rsidRDefault="0074300E" w:rsidP="0074300E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Entenda-se “TRABALHO DIFERENCIADO” – uso de metodologias ativas;</w:t>
      </w:r>
    </w:p>
    <w:p w:rsidR="0074300E" w:rsidRDefault="0074300E" w:rsidP="0074300E">
      <w:pPr>
        <w:numPr>
          <w:ilvl w:val="0"/>
          <w:numId w:val="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</w:t>
      </w:r>
    </w:p>
    <w:p w:rsidR="0074300E" w:rsidRDefault="0074300E" w:rsidP="0074300E">
      <w:pPr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74300E" w:rsidRDefault="0074300E" w:rsidP="00A518AE"/>
    <w:p w:rsidR="00A518AE" w:rsidRDefault="00A518AE" w:rsidP="00A518AE"/>
    <w:p w:rsidR="00A518AE" w:rsidRDefault="00A518AE" w:rsidP="00A518AE"/>
    <w:tbl>
      <w:tblPr>
        <w:tblW w:w="15749" w:type="dxa"/>
        <w:tblInd w:w="-7" w:type="dxa"/>
        <w:tblLayout w:type="fixed"/>
        <w:tblLook w:val="0400" w:firstRow="0" w:lastRow="0" w:firstColumn="0" w:lastColumn="0" w:noHBand="0" w:noVBand="1"/>
      </w:tblPr>
      <w:tblGrid>
        <w:gridCol w:w="2267"/>
        <w:gridCol w:w="5387"/>
        <w:gridCol w:w="2835"/>
        <w:gridCol w:w="5260"/>
      </w:tblGrid>
      <w:tr w:rsidR="00A518AE" w:rsidTr="0074300E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PLANO DE ENSINO – 3º BIMESTRE</w:t>
            </w:r>
          </w:p>
        </w:tc>
      </w:tr>
      <w:tr w:rsidR="00A518AE" w:rsidTr="0074300E">
        <w:tc>
          <w:tcPr>
            <w:tcW w:w="2267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UNIDADE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TEMÁTICA</w:t>
            </w:r>
          </w:p>
        </w:tc>
        <w:tc>
          <w:tcPr>
            <w:tcW w:w="5387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HABILIDADE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OBJETO DE CONHECIMENTO</w:t>
            </w:r>
          </w:p>
        </w:tc>
        <w:tc>
          <w:tcPr>
            <w:tcW w:w="5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CONTEÚDO</w:t>
            </w:r>
          </w:p>
        </w:tc>
      </w:tr>
      <w:tr w:rsidR="00A518AE" w:rsidTr="0074300E">
        <w:trPr>
          <w:cantSplit/>
          <w:trHeight w:val="2865"/>
        </w:trPr>
        <w:tc>
          <w:tcPr>
            <w:tcW w:w="2267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Pr="009F1C75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F1C7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 MUNDO MODERNO E A CONEXÃO ENTRE SOCIEDADES AFRICANAS, AMERICANAS E EUROPEIAS</w:t>
            </w:r>
          </w:p>
        </w:tc>
        <w:tc>
          <w:tcPr>
            <w:tcW w:w="5387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(EF07HI02). Identificar conexões e interações entre as sociedades do Novo Mundo, da Europa, da África e da Ásia no contexto das navegações e indicar a complexidade e as interações que ocorrem nos Oceanos Atlântico, Índico e Pacífico.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 construção da ideia de modernidade e seus impactos na concepção de História A ideia de “Novo Mundo” ante o Mundo Antigo: permanências e rupturas de saberes e práticas na emergência do mundo moderno.</w:t>
            </w:r>
          </w:p>
        </w:tc>
        <w:tc>
          <w:tcPr>
            <w:tcW w:w="52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Pr="008E023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8E023C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CAP. 10</w:t>
            </w:r>
            <w:r w:rsidRPr="008E023C"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- critério mínimo 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- JÁ FOI TRABALHADO NO 1º BIMEST</w:t>
            </w:r>
            <w:r w:rsidRPr="008E023C"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RE</w:t>
            </w:r>
          </w:p>
          <w:p w:rsidR="00A518AE" w:rsidRPr="008E023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E023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Transição entre Idade Média e Idade Moderna • Renascimento científico • Invenção da prensa • Método científico • Renascimento artístico • Mecenato • Difusão do Renascimento • Técnicas de pintura </w:t>
            </w:r>
          </w:p>
          <w:p w:rsidR="00A518AE" w:rsidRPr="008E023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8E023C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CAP. 11</w:t>
            </w:r>
            <w:r w:rsidRPr="008E023C"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- critério mínimo</w:t>
            </w:r>
          </w:p>
          <w:p w:rsidR="00A518AE" w:rsidRPr="008E023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E023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Crise na Igreja católica • Reformas religiosas • Luteranismo • Calvinismo • Anglicanismo • Contrarreforma • Companhia de Jesus • Concílio de Trento • Inquisição </w:t>
            </w:r>
          </w:p>
          <w:p w:rsidR="00A518AE" w:rsidRPr="008E023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magenta"/>
              </w:rPr>
            </w:pPr>
            <w:r w:rsidRPr="008E023C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  <w:t xml:space="preserve">CAP. 12 - trabalho </w:t>
            </w:r>
            <w:r w:rsidRPr="008E023C"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  <w:t>diferenciado</w:t>
            </w:r>
          </w:p>
          <w:p w:rsidR="00A518AE" w:rsidRPr="008E023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023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O domínio sobre os astecas • O domínio sobre os incas • Administração colonial • Cristianização • </w:t>
            </w:r>
            <w:proofErr w:type="spellStart"/>
            <w:r w:rsidRPr="008E023C">
              <w:rPr>
                <w:rFonts w:ascii="Arial" w:eastAsia="Arial" w:hAnsi="Arial" w:cs="Arial"/>
                <w:color w:val="000000"/>
                <w:sz w:val="22"/>
                <w:szCs w:val="22"/>
              </w:rPr>
              <w:t>Mapuches</w:t>
            </w:r>
            <w:proofErr w:type="spellEnd"/>
            <w:r w:rsidRPr="008E023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Quéchuas </w:t>
            </w:r>
            <w:r w:rsidRPr="008E023C">
              <w:rPr>
                <w:rFonts w:ascii="Arial" w:hAnsi="Arial" w:cs="Arial"/>
                <w:color w:val="000000"/>
                <w:sz w:val="22"/>
                <w:szCs w:val="22"/>
              </w:rPr>
              <w:t>• Aimarás • Povos descendentes dos maias • Representações da conquista</w:t>
            </w:r>
            <w:r w:rsidRPr="008E023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518AE" w:rsidRPr="008E023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8E023C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CAP. 13</w:t>
            </w:r>
            <w:r w:rsidRPr="008E023C"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- critério mínimo</w:t>
            </w:r>
          </w:p>
          <w:p w:rsidR="00A518AE" w:rsidRPr="008E023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E023C">
              <w:rPr>
                <w:rFonts w:ascii="Arial" w:eastAsia="Arial" w:hAnsi="Arial" w:cs="Arial"/>
                <w:color w:val="000000"/>
                <w:sz w:val="22"/>
                <w:szCs w:val="22"/>
              </w:rPr>
              <w:t>• Período pré-colonial • Exploração das riquezas naturais • Colonização do litoral • Capitanias hereditárias • Governo-geral • Relações entre indígenas e portugueses • Ação dos jesuítas • Missões</w:t>
            </w:r>
            <w:r w:rsidRPr="008E023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A518AE" w:rsidRPr="008E023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E023C"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  <w:t>CAP. 14 - trabalho diferenciado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E023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Colonização inglesa • Colonização francesa • Povos indígenas • Peregrinos • Treze Colônias • </w:t>
            </w:r>
            <w:r w:rsidRPr="008E023C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Plantations • Comércio triangular • Estudos naturalistas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A518AE" w:rsidTr="0074300E">
        <w:trPr>
          <w:trHeight w:val="117"/>
        </w:trPr>
        <w:tc>
          <w:tcPr>
            <w:tcW w:w="22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HUMANISMOS, RENASCIMENTOS E O NOVO MUNDO </w:t>
            </w:r>
          </w:p>
        </w:tc>
        <w:tc>
          <w:tcPr>
            <w:tcW w:w="5387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(EF07HI04). Identificar as principais características dos Humanismos e dos Renascimentos e analisar seus significados.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Humanismos: uma nova visão de ser humano e de mundo Renascimentos artísticos e culturais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rPr>
          <w:trHeight w:val="117"/>
        </w:trPr>
        <w:tc>
          <w:tcPr>
            <w:tcW w:w="226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(EF07HI05). Identificar e relacionar as vinculações entre as reformas religiosas e os processos culturais e sociais do período moderno na Europa e na América.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Reformas religiosas: a cristandade fragmentada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c>
          <w:tcPr>
            <w:tcW w:w="22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 ORGANIZAÇÃO DO PODER E AS DINÂMICAS DO MUNDO COLONIAL AMERICANO </w:t>
            </w:r>
          </w:p>
        </w:tc>
        <w:tc>
          <w:tcPr>
            <w:tcW w:w="5387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(EF07HI08). Descrever as formas de organização das sociedades americanas no tempo da conquista com vistas à compreensão dos mecanismos de alianças, confrontos e resistências.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(EF07HI09). Analisar os diferentes impactos da conquista europeia da América para as populações ameríndias e identificar as formas de resistência.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conquista da América e as formas de organização política dos indígenas e europeus: conflitos, dominação e conciliação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rPr>
          <w:trHeight w:val="2499"/>
        </w:trPr>
        <w:tc>
          <w:tcPr>
            <w:tcW w:w="226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(EF07HI11). Analisar a formação histórico-geográfica do território da América portuguesa por meio de mapas históricos.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estruturação dos vice-reinos nas Américas Resistências indígenas, invasões e expansão na América portuguesa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rPr>
          <w:cantSplit/>
          <w:trHeight w:val="1134"/>
        </w:trPr>
        <w:tc>
          <w:tcPr>
            <w:tcW w:w="2267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LÓGICAS COMERCIAIS E MERCANTIS DA MODERNIDADE </w:t>
            </w:r>
          </w:p>
        </w:tc>
        <w:tc>
          <w:tcPr>
            <w:tcW w:w="5387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(EF07HI13) Caracterizar a ação dos europeus e suas lógicas mercantis visando ao domínio no mundo atlântico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 .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 lógicas mercantis e o domínio europeu sobre os mares e o contraponto Oriental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A518AE" w:rsidRDefault="00A518AE" w:rsidP="00A518A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OBSERVAÇÃO: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campo CONTEÚDO consta o critério mínimo (item destacado cinza/amarelo), isto é, o que necessariamente precisa ser trabalhado durante o bimestre;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Entenda-se “TRABALHO DIFERENCIADO” – uso de metodologias ativas;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trabalho;</w:t>
      </w:r>
    </w:p>
    <w:p w:rsidR="00A518AE" w:rsidRDefault="00A518AE" w:rsidP="00A518AE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tbl>
      <w:tblPr>
        <w:tblW w:w="15749" w:type="dxa"/>
        <w:tblInd w:w="-7" w:type="dxa"/>
        <w:tblLayout w:type="fixed"/>
        <w:tblLook w:val="0400" w:firstRow="0" w:lastRow="0" w:firstColumn="0" w:lastColumn="0" w:noHBand="0" w:noVBand="1"/>
      </w:tblPr>
      <w:tblGrid>
        <w:gridCol w:w="1842"/>
        <w:gridCol w:w="5812"/>
        <w:gridCol w:w="2835"/>
        <w:gridCol w:w="5260"/>
      </w:tblGrid>
      <w:tr w:rsidR="00A518AE" w:rsidTr="0074300E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PLANO DE ENSINO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– 4º BIMESTRE</w:t>
            </w:r>
          </w:p>
        </w:tc>
      </w:tr>
      <w:tr w:rsidR="00A518AE" w:rsidTr="0074300E">
        <w:tc>
          <w:tcPr>
            <w:tcW w:w="184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UNIDADE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TEMÁTICA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HABILIDADE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OBJETO DE CONHECIMENTO</w:t>
            </w:r>
          </w:p>
        </w:tc>
        <w:tc>
          <w:tcPr>
            <w:tcW w:w="5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CONTEÚDO</w:t>
            </w:r>
          </w:p>
        </w:tc>
      </w:tr>
      <w:tr w:rsidR="00A518AE" w:rsidTr="0074300E">
        <w:trPr>
          <w:cantSplit/>
          <w:trHeight w:val="1134"/>
        </w:trPr>
        <w:tc>
          <w:tcPr>
            <w:tcW w:w="1842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 MUNDO MODERNO E A CONEXÃO ENTRE SOCIEDADES AFRICANAS, AMERICANAS E EUROPEIAS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(EF07HI01) Explicar o significado de “modernidade” e suas lógicas de inclusão e exclusão, com base em uma concepção europeia.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construção da ideia de modernidade e seus impactos na concepção de História A ideia de “Novo Mundo” ante o Mundo Antigo: permanências e rupturas de saberes e práticas na emergência do mundo moderno </w:t>
            </w:r>
          </w:p>
        </w:tc>
        <w:tc>
          <w:tcPr>
            <w:tcW w:w="52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CAP. 15 - crit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ério mínimo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Escravidão • Tráfico humano • Cais do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Valongo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Engenho • Monocultura • Lavradores • Resistência à escravidão • Fugas • Capoeira • Quilombos • Sociedade colonial • Mulheres na Colônia • Religiosidade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magenta"/>
              </w:rPr>
            </w:pPr>
            <w:r w:rsidRPr="00820181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  <w:t>CAP. 16 - trabalho diferenciado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União Ibérica • Governo de Nassau • Arte e ciência no Brasil holandês • Expulsão dos holandeses • Concorrência com as Antilhas • Cartografia da América portuguesa • Comunidades quilombolas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 xml:space="preserve">CAP. 17 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- critério mínimo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Pecuária • Drogas do sertão • Companhia de Jesus • Aldeamentos • Capitania de São Vicente • Bandeiras • Monções • Entradas • Representação dos bandeirantes • Saberes indígenas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 xml:space="preserve">CAP. 18 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- critério mínimo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Guerra dos Emboabas • Contrabando • Trabalho nas minas • Escravizados • Faiscadores • Tropeiros • Cotidiano nas vilas • Barroco no Brasil • Irmandades • Povos tradicionais e recursos naturais </w:t>
            </w:r>
          </w:p>
        </w:tc>
      </w:tr>
      <w:tr w:rsidR="00A518AE" w:rsidTr="0074300E">
        <w:tc>
          <w:tcPr>
            <w:tcW w:w="1842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 ORGANIZAÇÃO DO PODER E AS DINÂMICAS DO MUNDO COLONIAL AMERICANO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(EF07HI08). Descrever as formas de organização das sociedades americanas no tempo da conquista com vistas à compreensão dos mecanismos de alianças, confrontos e resistências. 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conquista da América e as formas de organização política dos indígenas e europeus: conflitos, dominação e conciliação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(EF07HI10). Analisar, com base em documentos históricos, diferentes interpretações sobre as dinâmicas das sociedades americanas no período colonial.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(EF07HI11). Analisar a formação histórico-geográfica do território da América portuguesa por meio de mapas históricos.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(EF07HI12). Identificar a distribuição territorial da população brasileira em diferentes épocas, considerando a diversidade étnico-racial e étnico-cultural (indígena, africana, europeia e asiática).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estruturação dos vice-reinos nas Américas Resistências indígenas, invasões e expansão na América portuguesa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c>
          <w:tcPr>
            <w:tcW w:w="1842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LÓGICAS COMERCIAIS E MERCANTIS DA MODERNIDADE 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(EF07HI13). Caracterizar a ação dos europeus e suas lógicas mercantis visando ao domínio no mundo atlântico. 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 lógicas mercantis e o domínio europeu sobre os mares e o contraponto Oriental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(EF07HI15). Discutir o conceito de escravidão moderna e suas distinções em relação ao escravismo antigo e à servidão medieval.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(EF07HI16). Analisar os mecanismos e as dinâmicas de comércio de escravizados em suas diferentes fases,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identificando os agentes responsáveis pelo tráfico e as regiões e zonas africanas de procedência dos escravizados.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As lógicas internas das sociedades africanas As formas de organização das sociedades ameríndias A escravidão moderna e o tráfico de escravizados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A518AE" w:rsidRDefault="00A518AE" w:rsidP="00A518AE">
      <w:pPr>
        <w:rPr>
          <w:rFonts w:ascii="Arial" w:hAnsi="Arial"/>
          <w:sz w:val="22"/>
          <w:szCs w:val="22"/>
        </w:rPr>
      </w:pPr>
    </w:p>
    <w:p w:rsidR="00A518AE" w:rsidRDefault="00A518AE" w:rsidP="00A518A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campo CONTEÚDO consta o critério mínimo (item destacado cinza/amarelo), isto é, o que necessariamente precisa ser trabalhado durante o bimestre;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Entenda-se “TRABALHO DIFERENCIADO” – uso de metodologias ativas;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trabalho;</w:t>
      </w:r>
    </w:p>
    <w:p w:rsidR="00A518AE" w:rsidRDefault="00A518AE" w:rsidP="00A518AE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A518AE">
      <w:pPr>
        <w:jc w:val="center"/>
        <w:rPr>
          <w:sz w:val="96"/>
          <w:szCs w:val="96"/>
          <w:u w:val="single"/>
        </w:rPr>
      </w:pPr>
    </w:p>
    <w:p w:rsidR="00A518AE" w:rsidRDefault="00A518AE" w:rsidP="00A518AE">
      <w:pPr>
        <w:jc w:val="center"/>
        <w:rPr>
          <w:sz w:val="96"/>
          <w:szCs w:val="96"/>
          <w:u w:val="single"/>
        </w:rPr>
      </w:pPr>
    </w:p>
    <w:p w:rsidR="00A518AE" w:rsidRDefault="00A518AE" w:rsidP="00A518AE">
      <w:pPr>
        <w:jc w:val="center"/>
        <w:rPr>
          <w:sz w:val="96"/>
          <w:szCs w:val="96"/>
          <w:u w:val="single"/>
        </w:rPr>
      </w:pPr>
    </w:p>
    <w:p w:rsidR="00A518AE" w:rsidRDefault="00A518AE" w:rsidP="00A518AE">
      <w:pPr>
        <w:jc w:val="center"/>
        <w:rPr>
          <w:sz w:val="96"/>
          <w:szCs w:val="96"/>
          <w:u w:val="single"/>
        </w:rPr>
      </w:pPr>
    </w:p>
    <w:p w:rsidR="00A518AE" w:rsidRDefault="00A518AE" w:rsidP="00A518AE">
      <w:pPr>
        <w:jc w:val="center"/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A518AE" w:rsidRDefault="00A518AE" w:rsidP="00A518AE">
      <w:pPr>
        <w:jc w:val="center"/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t>8º ANO – HISTÓRIA</w:t>
      </w: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:rsidR="00A518AE" w:rsidRDefault="00A518AE" w:rsidP="00A518AE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A518AE" w:rsidRDefault="00A518AE" w:rsidP="00A518AE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A518AE" w:rsidRDefault="00A518AE" w:rsidP="00A518AE">
      <w:pPr>
        <w:numPr>
          <w:ilvl w:val="0"/>
          <w:numId w:val="5"/>
        </w:numPr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A518AE" w:rsidRDefault="00A518AE" w:rsidP="00A518AE">
      <w:pPr>
        <w:numPr>
          <w:ilvl w:val="0"/>
          <w:numId w:val="5"/>
        </w:numPr>
        <w:spacing w:line="360" w:lineRule="auto"/>
        <w:rPr>
          <w:rFonts w:ascii="Arial" w:eastAsia="NSimSun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A518AE" w:rsidRDefault="00A518AE" w:rsidP="00A518AE">
      <w:pPr>
        <w:numPr>
          <w:ilvl w:val="0"/>
          <w:numId w:val="5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A518AE" w:rsidRDefault="00A518AE" w:rsidP="00A518AE">
      <w:pPr>
        <w:numPr>
          <w:ilvl w:val="0"/>
          <w:numId w:val="5"/>
        </w:numPr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A518AE" w:rsidRDefault="00A518AE" w:rsidP="00A518AE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A518AE" w:rsidRDefault="00A518AE" w:rsidP="00A518A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A518AE" w:rsidRDefault="00A518AE" w:rsidP="00A518A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A518AE" w:rsidRDefault="00A518AE" w:rsidP="00A518A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A518AE" w:rsidRDefault="00A518AE" w:rsidP="00A518A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A518AE" w:rsidRDefault="00A518AE" w:rsidP="00A518A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10" w:history="1">
        <w:r>
          <w:rPr>
            <w:rStyle w:val="Hyperlink"/>
            <w:rFonts w:ascii="Aria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A518AE" w:rsidRDefault="00A518AE" w:rsidP="00A518A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A518AE" w:rsidRDefault="00A518AE" w:rsidP="00A518A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518AE" w:rsidRDefault="00A518AE" w:rsidP="00A518A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518AE" w:rsidRDefault="00A518AE" w:rsidP="00A518A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518AE" w:rsidRDefault="00A518AE" w:rsidP="00A518A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PLANO DE ENSINO – ENSINO FUNDAMENTAL -  ANOS FINAIS – 8º ANO – HISTÓRIA</w:t>
      </w:r>
    </w:p>
    <w:tbl>
      <w:tblPr>
        <w:tblW w:w="15749" w:type="dxa"/>
        <w:tblInd w:w="-7" w:type="dxa"/>
        <w:tblLayout w:type="fixed"/>
        <w:tblLook w:val="0400" w:firstRow="0" w:lastRow="0" w:firstColumn="0" w:lastColumn="0" w:noHBand="0" w:noVBand="1"/>
      </w:tblPr>
      <w:tblGrid>
        <w:gridCol w:w="1417"/>
        <w:gridCol w:w="5812"/>
        <w:gridCol w:w="2693"/>
        <w:gridCol w:w="5827"/>
      </w:tblGrid>
      <w:tr w:rsidR="00A518AE" w:rsidTr="0074300E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PLANO DE ENSINO  – 1º BIMESTRE</w:t>
            </w:r>
          </w:p>
        </w:tc>
      </w:tr>
      <w:tr w:rsidR="00A518AE" w:rsidTr="0074300E"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UNIDADE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TEMÁTICA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HABILIDADE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OBJETO DE CONHECIMENTO</w:t>
            </w:r>
          </w:p>
        </w:tc>
        <w:tc>
          <w:tcPr>
            <w:tcW w:w="5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CONTEÚDO</w:t>
            </w:r>
          </w:p>
        </w:tc>
      </w:tr>
      <w:tr w:rsidR="00A518AE" w:rsidTr="0074300E">
        <w:trPr>
          <w:trHeight w:val="330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O MUNDO CONTEMPORÂNEO: O ANTIGO REGIME EM CRISE 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(EF08HI01). Identificar os principais aspectos conceituais do iluminismo e do liberalismo e discutir a relação entre eles e a organização do mundo contemporâneo. 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questão do iluminismo e da ilustração </w:t>
            </w:r>
          </w:p>
        </w:tc>
        <w:tc>
          <w:tcPr>
            <w:tcW w:w="582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CAP. 1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 - conteúdo mínimo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Século das Luzes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• As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monarquias absolutistas • Os precursores do Iluminismo: John Locke e René Descartes • O pensamento iluminista • Os filósofos iluministas • As críticas ao absolutismo • Liberalismo político • As críticas à Igreja católica • As críticas à economia • Livre concorrência • Liberalismo econômico • O despotismo esclarecido • A Enciclopédia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CAP. 2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 - conteúdo mínimo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•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Revolução Industrial • Política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cercamentos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Pioneirismo inglês • Manufatura 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maquinofatura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Inovações tecnológicas na indústria e nos transportes •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Impacto ambiental da Revolução Industrial • A sociedade industrial • Urbanização • Cotidiano das fábricas • Formação do capitalismo • Movimentos operários: sindicalismo,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ludismo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cartismo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• A luta feminina • Inovações tecnológicas e produção de energia </w:t>
            </w:r>
          </w:p>
          <w:p w:rsidR="00A518AE" w:rsidRDefault="00A518AE" w:rsidP="0074300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CAP. 5 - conteúdo mínimo</w:t>
            </w:r>
          </w:p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Colonização • Treze Colônias • Comércio triangular • Guerra dos Sete Anos • Lei do Selo • Massacre de Boston • Lei do Chá • Leis intoleráveis • Guerra de independência • Tratado de Paris • Constituição dos Estados Unidos da América </w:t>
            </w:r>
          </w:p>
          <w:p w:rsidR="00A518AE" w:rsidRDefault="00A518AE" w:rsidP="0074300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CAP. 3 - conteúdo mínimo</w:t>
            </w:r>
          </w:p>
          <w:p w:rsidR="00A518AE" w:rsidRPr="009A42B0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Antigo Regime • Causas da Revolução • Estados Gerais • Assembleia Nacional Constituinte • Tomada da Bastilha • Declaração dos Direitos do Homem e do Cidadão • Monarquia Constitucional • A luta feminina na Revolução • Convenção Nacional • Jacobinos • Girondinos • Planície • O Terror • Comitê de Salvação Pública • Diretório </w:t>
            </w:r>
          </w:p>
        </w:tc>
      </w:tr>
      <w:tr w:rsidR="00A518AE" w:rsidTr="0074300E">
        <w:trPr>
          <w:trHeight w:val="330"/>
        </w:trPr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(EF08HI02). Identificar as particularidades político-sociais da Inglaterra do século XVII e analisar os desdobramentos posteriores à Revolução Gloriosa. 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 revoluções inglesas e os princípios do liberalismo </w:t>
            </w:r>
          </w:p>
        </w:tc>
        <w:tc>
          <w:tcPr>
            <w:tcW w:w="5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rPr>
          <w:trHeight w:val="330"/>
        </w:trPr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(EF08HI03). Analisar os impactos da Revolução Industrial na produção e circulação de povos, produtos e culturas. 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Revolução Industrial e seus impactos na produção e circulação de povos, produtos e culturas </w:t>
            </w:r>
          </w:p>
        </w:tc>
        <w:tc>
          <w:tcPr>
            <w:tcW w:w="5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rPr>
          <w:cantSplit/>
          <w:trHeight w:val="1134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OS PROCESSOS DE INDEPENDÊNCIA NAS AMÉRICAS 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(EF08HI06). Aplicar os conceitos de Estado, nação, território, governo e país para o entendimento de conflitos e tensões. 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(EF08HI07). Identificar e contextualizar as especificidades dos diversos processos de independência nas Américas, seus aspectos populacionais e suas conformações territoriais.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Independência dos Estados Unidos da América; </w:t>
            </w:r>
          </w:p>
        </w:tc>
        <w:tc>
          <w:tcPr>
            <w:tcW w:w="5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518AE" w:rsidTr="0074300E">
        <w:trPr>
          <w:cantSplit/>
          <w:trHeight w:val="1134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O MUNDO CONTEMPORÂNEO: O ANTIGO REGIME EM CRISE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(EF08HI04) Identificar e relacionar os processos da Revolução Francesa e seus desdobramentos na Europa e no mundo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Revolução Francesa e seus desdobramentos</w:t>
            </w:r>
          </w:p>
        </w:tc>
        <w:tc>
          <w:tcPr>
            <w:tcW w:w="5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A518AE" w:rsidRDefault="00A518AE" w:rsidP="00A518A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OBSERVAÇÃO: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campo CONTEÚDO consta o critério mínimo (item destacado cinza/amarelo), isto é, o que necessariamente precisa ser trabalhado durante o bimestre;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Entenda-se “TRABALHO DIFERENCIADO” – uso de metodologias ativas;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trabalho;</w:t>
      </w:r>
    </w:p>
    <w:p w:rsidR="00A518AE" w:rsidRDefault="00A518AE" w:rsidP="00A518AE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/>
    <w:p w:rsidR="00A518AE" w:rsidRDefault="00A518AE" w:rsidP="00A518AE"/>
    <w:tbl>
      <w:tblPr>
        <w:tblW w:w="15749" w:type="dxa"/>
        <w:tblInd w:w="-7" w:type="dxa"/>
        <w:tblLayout w:type="fixed"/>
        <w:tblLook w:val="0400" w:firstRow="0" w:lastRow="0" w:firstColumn="0" w:lastColumn="0" w:noHBand="0" w:noVBand="1"/>
      </w:tblPr>
      <w:tblGrid>
        <w:gridCol w:w="1417"/>
        <w:gridCol w:w="5953"/>
        <w:gridCol w:w="3119"/>
        <w:gridCol w:w="5260"/>
      </w:tblGrid>
      <w:tr w:rsidR="00A518AE" w:rsidTr="0074300E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PLANO DE ENSINO  – 2º BIMESTRE</w:t>
            </w:r>
          </w:p>
        </w:tc>
      </w:tr>
      <w:tr w:rsidR="00A518AE" w:rsidTr="0074300E"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UNIDADE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TEMÁTICA</w:t>
            </w:r>
          </w:p>
        </w:tc>
        <w:tc>
          <w:tcPr>
            <w:tcW w:w="5953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HABILIDADE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OBJETO DE CONHECIMENTO</w:t>
            </w:r>
          </w:p>
        </w:tc>
        <w:tc>
          <w:tcPr>
            <w:tcW w:w="5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CONTEÚDO</w:t>
            </w:r>
          </w:p>
        </w:tc>
      </w:tr>
      <w:tr w:rsidR="00A518AE" w:rsidTr="0074300E">
        <w:trPr>
          <w:cantSplit/>
          <w:trHeight w:val="1936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Pr="009A42B0" w:rsidRDefault="00A518AE" w:rsidP="0074300E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42B0">
              <w:rPr>
                <w:rFonts w:ascii="Arial" w:eastAsia="Arial" w:hAnsi="Arial" w:cs="Arial"/>
                <w:b/>
                <w:sz w:val="22"/>
                <w:szCs w:val="22"/>
              </w:rPr>
              <w:t>O MUNDO CONTEMPORÂNEO: O ANTIGO REGIME EM CRISE</w:t>
            </w:r>
          </w:p>
        </w:tc>
        <w:tc>
          <w:tcPr>
            <w:tcW w:w="5953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(EF08HI04). Identificar e relacionar os processos da Revolução Francesa e seus desdobramentos na Europa e no mundo. 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Revolução Francesa e seus desdobramentos</w:t>
            </w:r>
          </w:p>
        </w:tc>
        <w:tc>
          <w:tcPr>
            <w:tcW w:w="52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Pr="009A42B0" w:rsidRDefault="00A518AE" w:rsidP="0074300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 w:rsidRPr="009A42B0"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CAP. 4 - conteúdo mínimo</w:t>
            </w:r>
          </w:p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A42B0">
              <w:rPr>
                <w:rFonts w:ascii="Arial" w:eastAsia="Arial" w:hAnsi="Arial" w:cs="Arial"/>
                <w:sz w:val="22"/>
                <w:szCs w:val="22"/>
              </w:rPr>
              <w:t xml:space="preserve">• Golpe de 18 Brumário • Consulado • Império Napoleônico • Código Civil Napoleônico • Bloqueio Continental • Representações de Napoleão • A decadência do Império Napoleônico • Congresso de Viena </w:t>
            </w:r>
            <w:proofErr w:type="gramStart"/>
            <w:r w:rsidRPr="009A42B0">
              <w:rPr>
                <w:rFonts w:ascii="Arial" w:eastAsia="Arial" w:hAnsi="Arial" w:cs="Arial"/>
                <w:sz w:val="22"/>
                <w:szCs w:val="22"/>
              </w:rPr>
              <w:t>• Os</w:t>
            </w:r>
            <w:proofErr w:type="gramEnd"/>
            <w:r w:rsidRPr="009A42B0">
              <w:rPr>
                <w:rFonts w:ascii="Arial" w:eastAsia="Arial" w:hAnsi="Arial" w:cs="Arial"/>
                <w:sz w:val="22"/>
                <w:szCs w:val="22"/>
              </w:rPr>
              <w:t xml:space="preserve"> ecos da Revolução Francesa pelo mundo</w:t>
            </w:r>
          </w:p>
          <w:p w:rsidR="00A518AE" w:rsidRPr="009A42B0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42B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A518AE" w:rsidRPr="009A42B0" w:rsidRDefault="00A518AE" w:rsidP="0074300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 w:rsidRPr="009A42B0"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CAP. 6 - conteúdo mínimo</w:t>
            </w:r>
          </w:p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A42B0">
              <w:rPr>
                <w:rFonts w:ascii="Arial" w:eastAsia="Arial" w:hAnsi="Arial" w:cs="Arial"/>
                <w:sz w:val="22"/>
                <w:szCs w:val="22"/>
              </w:rPr>
              <w:t xml:space="preserve">• Colônia de São Domingos • A independência do Haiti • Revoltas coloniais • Independência da América do Sul </w:t>
            </w:r>
          </w:p>
          <w:p w:rsidR="00A518AE" w:rsidRPr="009A42B0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Pr="009A42B0" w:rsidRDefault="00A518AE" w:rsidP="0074300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 w:rsidRPr="009A42B0"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CAP. 7 - conteúdo mínimo</w:t>
            </w:r>
          </w:p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A42B0">
              <w:rPr>
                <w:rFonts w:ascii="Arial" w:eastAsia="Arial" w:hAnsi="Arial" w:cs="Arial"/>
                <w:sz w:val="22"/>
                <w:szCs w:val="22"/>
              </w:rPr>
              <w:t>• Pacto colonial • Conjuração Mineira • A construção de Tiradentes como herói • Conjuração Baiana • A transferência da Corte portuguesa para o Brasil • Bloqueio Continental • Abertura dos portos • As mudanças na Corte • Sociedade brasileira do século XIX • O processo de independência do Brasil</w:t>
            </w:r>
          </w:p>
        </w:tc>
      </w:tr>
      <w:tr w:rsidR="00A518AE" w:rsidTr="0074300E">
        <w:trPr>
          <w:cantSplit/>
          <w:trHeight w:val="5326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OS PROCESSOS DE INDEPENDÊNCIA NAS AMÉRICAS </w:t>
            </w:r>
          </w:p>
        </w:tc>
        <w:tc>
          <w:tcPr>
            <w:tcW w:w="595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A518AE" w:rsidRPr="009A42B0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A42B0">
              <w:rPr>
                <w:rFonts w:ascii="Arial" w:eastAsia="Arial" w:hAnsi="Arial" w:cs="Arial"/>
                <w:sz w:val="22"/>
                <w:szCs w:val="22"/>
              </w:rPr>
              <w:t xml:space="preserve">(EF08HI05). Explicar os movimentos e as rebeliões da América portuguesa, articulando as temáticas locais e suas interfaces com processos ocorridos na Europa e nas Américas. 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A42B0">
              <w:rPr>
                <w:rFonts w:ascii="Arial" w:eastAsia="Arial" w:hAnsi="Arial" w:cs="Arial"/>
                <w:sz w:val="22"/>
                <w:szCs w:val="22"/>
              </w:rPr>
              <w:t xml:space="preserve">(EF08HI06). Aplicar os conceitos de Estado, nação, território, governo e país para o entendimento de conflitos e tensões. </w:t>
            </w:r>
          </w:p>
          <w:p w:rsidR="00A518AE" w:rsidRPr="009A42B0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A42B0">
              <w:rPr>
                <w:rFonts w:ascii="Arial" w:eastAsia="Arial" w:hAnsi="Arial" w:cs="Arial"/>
                <w:sz w:val="22"/>
                <w:szCs w:val="22"/>
              </w:rPr>
              <w:t xml:space="preserve">(EF08HI07). Identificar e contextualizar as especificidades dos diversos processos de independência nas Américas, seus aspectos populacionais e suas conformações territoriais. </w:t>
            </w:r>
          </w:p>
          <w:p w:rsidR="00A518AE" w:rsidRPr="009A42B0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A42B0">
              <w:rPr>
                <w:rFonts w:ascii="Arial" w:eastAsia="Arial" w:hAnsi="Arial" w:cs="Arial"/>
                <w:sz w:val="22"/>
                <w:szCs w:val="22"/>
              </w:rPr>
              <w:t xml:space="preserve">(EF08HI08). Conhecer o ideário dos líderes dos movimentos independentistas e seu papel nas revoluções que levaram à independência das colônias hispano-americanas. 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Pr="009A42B0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A42B0">
              <w:rPr>
                <w:rFonts w:ascii="Arial" w:eastAsia="Arial" w:hAnsi="Arial" w:cs="Arial"/>
                <w:sz w:val="22"/>
                <w:szCs w:val="22"/>
              </w:rPr>
              <w:t xml:space="preserve">(EF08HI09). Conhecer as características e os principais pensadores do Pan-americanismo. </w:t>
            </w:r>
          </w:p>
          <w:p w:rsidR="00A518AE" w:rsidRPr="009A42B0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A42B0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(EF08HI10) Identificar a Revolução de São Domingo como evento singular e desdobramento da Revolução Francesa e avaliar suas implicações. </w:t>
            </w:r>
          </w:p>
          <w:p w:rsidR="00A518AE" w:rsidRPr="009A42B0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A42B0">
              <w:rPr>
                <w:rFonts w:ascii="Arial" w:eastAsia="Arial" w:hAnsi="Arial" w:cs="Arial"/>
                <w:sz w:val="22"/>
                <w:szCs w:val="22"/>
              </w:rPr>
              <w:t>(EF08HI11). Identificar e explicar os protagonismos e a atuação de diferentes grupos sociais e étnicos nas lutas de independência no Brasil, na América espanhola e no Haiti.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A42B0">
              <w:rPr>
                <w:rFonts w:ascii="Arial" w:eastAsia="Arial" w:hAnsi="Arial" w:cs="Arial"/>
                <w:sz w:val="22"/>
                <w:szCs w:val="22"/>
              </w:rPr>
              <w:t xml:space="preserve">(EF08HI12). Caracterizar a organização política e social no Brasil desde a chegada da Corte portuguesa, em 1808, até 1822 e seus desdobramentos para a história política brasileira. </w:t>
            </w:r>
          </w:p>
          <w:p w:rsidR="00A518AE" w:rsidRPr="009A42B0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A42B0">
              <w:rPr>
                <w:rFonts w:ascii="Arial" w:eastAsia="Arial" w:hAnsi="Arial" w:cs="Arial"/>
                <w:sz w:val="22"/>
                <w:szCs w:val="22"/>
              </w:rPr>
              <w:t xml:space="preserve">(EF08HI13). Analisar o processo de independência em diferentes países latino-americanos e comparar as formas de governo neles adotadas. </w:t>
            </w:r>
          </w:p>
          <w:p w:rsidR="00A518AE" w:rsidRPr="009A42B0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A42B0">
              <w:rPr>
                <w:rFonts w:ascii="Arial" w:eastAsia="Arial" w:hAnsi="Arial" w:cs="Arial"/>
                <w:sz w:val="22"/>
                <w:szCs w:val="22"/>
              </w:rPr>
              <w:t>(EF08HI14). Discutir a noção da tutela dos grupos indígenas e a participação dos negros na sociedade brasileira do final do período colonial, identificando permanências na forma de preconceitos, estereótipos e violências sobre as populações indígenas e negras no Brasil e nas Américas.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Independências na América espanhola </w:t>
            </w:r>
          </w:p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revolução dos escravizados em São Domingo e seus múltiplos significados e desdobramentos: o caso do Haiti </w:t>
            </w:r>
          </w:p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Rebeliões na América portuguesa: as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conjurações mineira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e baiana</w:t>
            </w:r>
          </w:p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Os caminhos até a independência do Brasil </w:t>
            </w:r>
          </w:p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tutela da população indígena, a escravidão dos negros e a tutela dos egressos da escravidão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rPr>
          <w:trHeight w:val="330"/>
        </w:trPr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rPr>
          <w:trHeight w:val="5774"/>
        </w:trPr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C03163" w:rsidRDefault="00C03163" w:rsidP="00C0316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OBSERVAÇÃO:</w:t>
      </w:r>
    </w:p>
    <w:p w:rsidR="00C03163" w:rsidRDefault="00C03163" w:rsidP="00C03163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08/05/2025;</w:t>
      </w:r>
    </w:p>
    <w:p w:rsidR="00C03163" w:rsidRDefault="00C03163" w:rsidP="00C03163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campo CONTEÚDO consta o critério mínimo (item destacado cinza/amarelo), isto é, o que necessariamente precisa ser trabalhado durante o bimestre;</w:t>
      </w:r>
    </w:p>
    <w:p w:rsidR="00C03163" w:rsidRDefault="00C03163" w:rsidP="00C03163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Entenda-se “TRABALHO DIFERENCIADO” – uso de metodologias ativas;</w:t>
      </w:r>
    </w:p>
    <w:p w:rsidR="00C03163" w:rsidRDefault="00C03163" w:rsidP="00C03163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trabalho;</w:t>
      </w:r>
    </w:p>
    <w:p w:rsidR="00C03163" w:rsidRDefault="00C03163" w:rsidP="00C03163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rPr>
          <w:rFonts w:ascii="Arial" w:hAnsi="Arial"/>
          <w:sz w:val="22"/>
          <w:szCs w:val="22"/>
        </w:rPr>
      </w:pPr>
    </w:p>
    <w:tbl>
      <w:tblPr>
        <w:tblW w:w="15749" w:type="dxa"/>
        <w:tblInd w:w="-7" w:type="dxa"/>
        <w:tblLayout w:type="fixed"/>
        <w:tblLook w:val="0400" w:firstRow="0" w:lastRow="0" w:firstColumn="0" w:lastColumn="0" w:noHBand="0" w:noVBand="1"/>
      </w:tblPr>
      <w:tblGrid>
        <w:gridCol w:w="1275"/>
        <w:gridCol w:w="6379"/>
        <w:gridCol w:w="3118"/>
        <w:gridCol w:w="4977"/>
      </w:tblGrid>
      <w:tr w:rsidR="00A518AE" w:rsidTr="0074300E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PLANO DE ENSINO  – 3º BIMESTRE</w:t>
            </w:r>
          </w:p>
        </w:tc>
      </w:tr>
      <w:tr w:rsidR="00A518AE" w:rsidTr="0074300E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UNIDADE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TEMÁTICA</w:t>
            </w:r>
          </w:p>
        </w:tc>
        <w:tc>
          <w:tcPr>
            <w:tcW w:w="6379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HABILIDADE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OBJETO DE CONHECIMENTO</w:t>
            </w:r>
          </w:p>
        </w:tc>
        <w:tc>
          <w:tcPr>
            <w:tcW w:w="4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CONTEÚDO</w:t>
            </w:r>
          </w:p>
        </w:tc>
      </w:tr>
      <w:tr w:rsidR="00A518AE" w:rsidTr="0074300E">
        <w:trPr>
          <w:trHeight w:val="330"/>
        </w:trPr>
        <w:tc>
          <w:tcPr>
            <w:tcW w:w="12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O BRASIL NO SÉCULO XIX </w:t>
            </w:r>
          </w:p>
        </w:tc>
        <w:tc>
          <w:tcPr>
            <w:tcW w:w="6379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(EF08HI15). Identificar e analisar o equilíbrio das forças e os sujeitos envolvidos nas disputas políticas durante o Primeiro e o Segundo Reinado.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(EF08HI16). Identificar, comparar e analisar a diversidade política, social e regional nas rebeliões e nos movimentos contestatórios ao poder centralizado.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(EF08HI28*). Identificar as características das revoltas negras no Brasil do século XIX, principalmente a Revolta dos Malês, e analisar os seus impactos na ordem escravocrata então vigente.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(EF08HI17). Relacionar as transformações territoriais, em razão de questões de fronteiras, com as tensões e conflitos durante o Império.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(EF08HI18). Identificar as questões internas e externas sobre a atuação do Brasil na Guerra do Paraguai e discutir diferentes versões sobre o conflito.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(EF08HI19). Formular questionamentos sobre o legado da escravidão nas Américas, com base na seleção e consulta de fontes de diferentes naturezas. 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(EF08HI20). Identificar e relacionar aspectos das estruturas sociais da atualidade com os legados da escravidão no Brasil e discutir a importância de ações afirmativas. 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(EF08HI21). Identificar e analisar as políticas oficiais com relação ao indígena durante o Império. 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(EF08HI22) Discutir o papel das culturas letradas, não letradas e das artes na produção das identidades no Brasil do século XIX.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Brasil: Primeiro Reinado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 Período Regencial e as contestações ao poder central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 Brasil do Segundo Reinado: política e economia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Lei de Terras e seus desdobramentos na política do Segundo Reinado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Territórios e fronteiras: a Guerra do Paraguai </w:t>
            </w:r>
          </w:p>
        </w:tc>
        <w:tc>
          <w:tcPr>
            <w:tcW w:w="4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CAP. 8 - conteúdo mínimo</w:t>
            </w:r>
          </w:p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• Primeira Constituição do Brasil • Primeiro Reinado • A sociedade do Primeiro Reinado • Confederação do Equador • Guerra da Cisplatina • A abdicação de dom Pedro I • Higiene e saúde no Brasil Império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CAP. 9 - conteúdo mínimo</w:t>
            </w:r>
          </w:p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Regência • Restauradores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• Liberais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moderados • Liberais exaltados • Guarda Nacional • Ato Adicional • Instabilidade política • Golpe da Maioridade • Farroupilha • Cabanagem • Revolta dos Malês • Retratos do cotidiano brasileiro pelo olhar dos viajantes 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CAP. 10 - conteúdo mínimo</w:t>
            </w:r>
          </w:p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O governo de dom Pedro II • A Inglaterra e o abolicionismo • Lei Eusébio de Queiroz • Partido Liberal • Partido Conservador • Poder Moderador • O Brasil rural e a produção de café • Lei de Terras • O processo de urbanização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• 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povos indígenas no Império • Educação e ensino no Império 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CAP. 11 - TEMA TRANSVERSAL AOS CONTEÚDOS ELENCADOS NO BIMESTRE</w:t>
            </w:r>
          </w:p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O trabalho dos escravizados • Escravizados de ganho • Trabalho assalariado • O sistema de parceria • Imigração • A Hospedaria dos Imigrantes • A cultura brasileira no século XIX • </w:t>
            </w: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Entrudo e Carnaval • Literatura de cordel 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CAP. 12 - conteúdo mínimo</w:t>
            </w:r>
          </w:p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Guerra do Paraguai • Movimento abolicionista • Lei do Ventre Livre • Lei dos Sexagenários • Lei Áurea • A abolição da escravidão no Ceará • O Dia da Consciência Negra • O movimento republicano • Manifesto Republicano • A questão religiosa • A questão militar • Proclamação da República • A fotografia e a História 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518AE" w:rsidTr="0074300E">
        <w:trPr>
          <w:trHeight w:val="330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 escravismo no Brasil do século XIX: plantations e revoltas de escravizados, abolicionismo e políticas migratórias no Brasil Imperial </w:t>
            </w:r>
          </w:p>
        </w:tc>
        <w:tc>
          <w:tcPr>
            <w:tcW w:w="4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rPr>
          <w:trHeight w:val="330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Políticas de extermínio do indígena durante o Império </w:t>
            </w:r>
          </w:p>
        </w:tc>
        <w:tc>
          <w:tcPr>
            <w:tcW w:w="4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rPr>
          <w:trHeight w:val="330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produção do imaginário nacional brasileiro: cultura popular, representações visuais, letras e o Romantismo no Brasil </w:t>
            </w:r>
          </w:p>
        </w:tc>
        <w:tc>
          <w:tcPr>
            <w:tcW w:w="4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A518AE" w:rsidRDefault="00A518AE" w:rsidP="00A518A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OBSERVAÇÃO: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campo CONTEÚDO consta o critério mínimo (item destacado cinza/amarelo), isto é, o que necessariamente precisa ser trabalhado durante o bimestre;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Entenda-se “TRABALHO DIFERENCIADO” – uso de metodologias ativas;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trabalho;</w:t>
      </w:r>
    </w:p>
    <w:p w:rsidR="00A518AE" w:rsidRDefault="00A518AE" w:rsidP="00A518AE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tbl>
      <w:tblPr>
        <w:tblW w:w="15749" w:type="dxa"/>
        <w:tblInd w:w="-7" w:type="dxa"/>
        <w:tblLayout w:type="fixed"/>
        <w:tblLook w:val="0400" w:firstRow="0" w:lastRow="0" w:firstColumn="0" w:lastColumn="0" w:noHBand="0" w:noVBand="1"/>
      </w:tblPr>
      <w:tblGrid>
        <w:gridCol w:w="1700"/>
        <w:gridCol w:w="5954"/>
        <w:gridCol w:w="2835"/>
        <w:gridCol w:w="5260"/>
      </w:tblGrid>
      <w:tr w:rsidR="00A518AE" w:rsidTr="0074300E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PLANO DE ENSINO  – 4º BIMESTRE</w:t>
            </w:r>
          </w:p>
        </w:tc>
      </w:tr>
      <w:tr w:rsidR="00A518AE" w:rsidTr="0074300E"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UNIDADE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TEMÁTICA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HABILIDADE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OBJETO DE CONHECIMENTO</w:t>
            </w:r>
          </w:p>
        </w:tc>
        <w:tc>
          <w:tcPr>
            <w:tcW w:w="5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CONTEÚDO</w:t>
            </w:r>
          </w:p>
        </w:tc>
      </w:tr>
      <w:tr w:rsidR="00A518AE" w:rsidTr="0074300E">
        <w:trPr>
          <w:trHeight w:val="9"/>
        </w:trPr>
        <w:tc>
          <w:tcPr>
            <w:tcW w:w="17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O MUNDO CONTEMPORÂNEO: O ANTIGO REGIME EM CRISE 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(EF08HI03). Analisar os impactos da Revolução Industrial na produção e circulação de povos, produtos e culturas.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Revolução Industrial e seus impactos na produção e circulação de povos, produtos e culturas </w:t>
            </w:r>
          </w:p>
        </w:tc>
        <w:tc>
          <w:tcPr>
            <w:tcW w:w="52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CAP. 13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 - conteúdo mínimo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As revoluções na França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•  A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unificação da Itália • A unificação da Alemanha • Invenções tecnológicas da Segunda Revolução Industrial • Positivismo • Evolucionismo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CAP. 14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 - conteúdo mínimo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Burguesia • Classe média • O cotidiano dos pobres e operários • Movimento feminista • Anarquismo • Comunismo • Cooperativismo •Imperialismo • Neocolonialismo • Darwinismo social • Ideologias raciais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CAP. 15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 - conteúdo mínimo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A África no século XIX • Conferência de Berlim • Neocolonialismo • Xenofobia • Racismo </w:t>
            </w:r>
          </w:p>
        </w:tc>
      </w:tr>
      <w:tr w:rsidR="00A518AE" w:rsidTr="0074300E">
        <w:trPr>
          <w:trHeight w:val="9"/>
        </w:trPr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(EF08HI04). Identificar e relacionar os processos da Revolução Francesa e seus desdobramentos na Europa e no mundo.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Revolução Francesa e seus desdobramentos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c>
          <w:tcPr>
            <w:tcW w:w="17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CONFIGURAÇÕES DO MUNDO NO SÉCULO XIX 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(EF08HI23). Estabelecer relações causais entre as ideologias raciais e o determinismo no contexto do imperialismo europeu e seus impactos na África e na Ásia.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Nacionalismo, revoluções e as novas nações europeias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(EF08HI24). Reconhecer os principais produtos, utilizados pelos europeus, procedentes do continente africano durante o imperialismo e analisar os impactos sobre as comunidades locais na forma de organização e exploração econômica.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Uma nova ordem econômica: as demandas do capitalismo industrial e o lugar das economias africanas e asiáticas nas dinâmicas globais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(EF08HI26). Identificar e contextualizar o protagonismo das populações locais na resistência ao imperialismo na África e Ásia.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 imperialismo europeu e a partilha da África e da Ásia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(EF08HI27). Identificar as tensões e os significados dos discursos civilizatórios, avaliando seus impactos negativos para os povos indígenas originários e as populações negras nas Américas.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Pensamento e cultura no século XIX: darwinismo e racismo O discurso civilizatório nas Américas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A518AE" w:rsidRDefault="00A518AE" w:rsidP="00A518A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campo CONTEÚDO consta o critério mínimo (item destacado cinza/amarelo), isto é, o que necessariamente precisa ser trabalhado durante o bimestre;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Entenda-se “TRABALHO DIFERENCIADO” – uso de metodologias ativas;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trabalho;</w:t>
      </w:r>
    </w:p>
    <w:p w:rsidR="00A518AE" w:rsidRPr="00790B05" w:rsidRDefault="00A518AE" w:rsidP="00A518AE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A518AE" w:rsidRDefault="00A518AE" w:rsidP="00A518AE"/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E04B3F">
      <w:pPr>
        <w:rPr>
          <w:rFonts w:ascii="Arial" w:hAnsi="Arial"/>
          <w:sz w:val="22"/>
          <w:szCs w:val="22"/>
        </w:rPr>
      </w:pPr>
    </w:p>
    <w:p w:rsidR="00A518AE" w:rsidRDefault="00A518AE" w:rsidP="00A518AE">
      <w:pPr>
        <w:jc w:val="center"/>
        <w:rPr>
          <w:sz w:val="96"/>
          <w:szCs w:val="96"/>
          <w:u w:val="single"/>
        </w:rPr>
      </w:pPr>
    </w:p>
    <w:p w:rsidR="00A518AE" w:rsidRDefault="00A518AE" w:rsidP="00A518AE">
      <w:pPr>
        <w:jc w:val="center"/>
        <w:rPr>
          <w:sz w:val="96"/>
          <w:szCs w:val="96"/>
          <w:u w:val="single"/>
        </w:rPr>
      </w:pPr>
    </w:p>
    <w:p w:rsidR="00A518AE" w:rsidRDefault="00A518AE" w:rsidP="00A518AE">
      <w:pPr>
        <w:jc w:val="center"/>
        <w:rPr>
          <w:sz w:val="96"/>
          <w:szCs w:val="96"/>
          <w:u w:val="single"/>
        </w:rPr>
      </w:pPr>
    </w:p>
    <w:p w:rsidR="00A518AE" w:rsidRDefault="00A518AE" w:rsidP="00A518AE">
      <w:pPr>
        <w:jc w:val="center"/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A518AE" w:rsidRDefault="00A518AE" w:rsidP="00A518AE">
      <w:pPr>
        <w:jc w:val="center"/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t>9º ANO – HISTÓRIA</w:t>
      </w: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:rsidR="00A518AE" w:rsidRDefault="00A518AE" w:rsidP="00A518AE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:rsidR="00A518AE" w:rsidRDefault="00A518AE" w:rsidP="00A518AE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A518AE" w:rsidRDefault="00A518AE" w:rsidP="00A518AE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A518AE" w:rsidRDefault="00A518AE" w:rsidP="00A518AE">
      <w:pPr>
        <w:numPr>
          <w:ilvl w:val="0"/>
          <w:numId w:val="5"/>
        </w:numPr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A518AE" w:rsidRDefault="00A518AE" w:rsidP="00A518AE">
      <w:pPr>
        <w:numPr>
          <w:ilvl w:val="0"/>
          <w:numId w:val="5"/>
        </w:numPr>
        <w:spacing w:line="360" w:lineRule="auto"/>
        <w:rPr>
          <w:rFonts w:ascii="Arial" w:eastAsia="NSimSun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A518AE" w:rsidRDefault="00A518AE" w:rsidP="00A518AE">
      <w:pPr>
        <w:numPr>
          <w:ilvl w:val="0"/>
          <w:numId w:val="5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A518AE" w:rsidRDefault="00A518AE" w:rsidP="00A518AE">
      <w:pPr>
        <w:numPr>
          <w:ilvl w:val="0"/>
          <w:numId w:val="5"/>
        </w:numPr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A518AE" w:rsidRDefault="00A518AE" w:rsidP="00A518AE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A518AE" w:rsidRDefault="00A518AE" w:rsidP="00A518A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A518AE" w:rsidRDefault="00A518AE" w:rsidP="00A518A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A518AE" w:rsidRDefault="00A518AE" w:rsidP="00A518A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A518AE" w:rsidRDefault="00A518AE" w:rsidP="00A518A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A518AE" w:rsidRDefault="00A518AE" w:rsidP="00A518A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11" w:history="1">
        <w:r>
          <w:rPr>
            <w:rStyle w:val="Hyperlink"/>
            <w:rFonts w:ascii="Aria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A518AE" w:rsidRDefault="00A518AE" w:rsidP="00A518A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A518AE" w:rsidRDefault="00A518AE" w:rsidP="00A518A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518AE" w:rsidRDefault="00A518AE" w:rsidP="00A518A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518AE" w:rsidRDefault="00A518AE" w:rsidP="00A518A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518AE" w:rsidRDefault="00A518AE" w:rsidP="00A518A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PLANO DE ENSINO – ENSINO FUNDAMENTAL -  ANOS FINAIS – 9º ANO – HISTÓRIA</w:t>
      </w:r>
    </w:p>
    <w:tbl>
      <w:tblPr>
        <w:tblW w:w="15749" w:type="dxa"/>
        <w:tblInd w:w="-7" w:type="dxa"/>
        <w:tblLayout w:type="fixed"/>
        <w:tblLook w:val="0400" w:firstRow="0" w:lastRow="0" w:firstColumn="0" w:lastColumn="0" w:noHBand="0" w:noVBand="1"/>
      </w:tblPr>
      <w:tblGrid>
        <w:gridCol w:w="1417"/>
        <w:gridCol w:w="5953"/>
        <w:gridCol w:w="3119"/>
        <w:gridCol w:w="5260"/>
      </w:tblGrid>
      <w:tr w:rsidR="00A518AE" w:rsidTr="0074300E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PLANO DE ENSINO  – 1º BIMESTRE</w:t>
            </w:r>
          </w:p>
        </w:tc>
      </w:tr>
      <w:tr w:rsidR="00A518AE" w:rsidTr="0074300E"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UNIDADE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TEMÁTICA</w:t>
            </w:r>
          </w:p>
        </w:tc>
        <w:tc>
          <w:tcPr>
            <w:tcW w:w="5953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HABILIDADE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OBJETO DE CONHECIMENTO</w:t>
            </w:r>
          </w:p>
        </w:tc>
        <w:tc>
          <w:tcPr>
            <w:tcW w:w="5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CONTEÚDO</w:t>
            </w:r>
          </w:p>
        </w:tc>
      </w:tr>
      <w:tr w:rsidR="00A518AE" w:rsidTr="0074300E">
        <w:trPr>
          <w:trHeight w:val="1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O NASCIMENTO DA REPÚBLICA NO BRASIL E OS PROCESSOS HISTÓRICOS ATÉ A METADE DO SÉCULO XX </w:t>
            </w:r>
          </w:p>
        </w:tc>
        <w:tc>
          <w:tcPr>
            <w:tcW w:w="5953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(EF09HI01). Descrever e contextualizar os principais aspectos sociais, culturais, econômicos e políticos da emergência da República no Brasil.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(EF09HI02). Caracterizar e compreender os ciclos da história republicana, identificando particularidades da história local e regional até 1954. 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Experiências republicanas e práticas autoritárias: as tensões e disputas do mundo contemporâneo.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proclamação da República e seus primeiros desdobramentos </w:t>
            </w:r>
          </w:p>
        </w:tc>
        <w:tc>
          <w:tcPr>
            <w:tcW w:w="52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Pr="007A466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7A466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CAP. 1 - conte</w:t>
            </w:r>
            <w:r w:rsidRPr="007A466C">
              <w:rPr>
                <w:rFonts w:ascii="Arial" w:eastAsia="Arial" w:hAnsi="Arial" w:cs="Arial"/>
                <w:b/>
                <w:sz w:val="22"/>
                <w:szCs w:val="22"/>
              </w:rPr>
              <w:t>údo mínimo</w:t>
            </w:r>
          </w:p>
          <w:p w:rsidR="00A518AE" w:rsidRPr="007A466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A466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República • Oligarquia • Governo provisório • Constituição republicana • Política dos governadores • Política do café com leite • Voto de cabresto •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A518AE" w:rsidRPr="007A466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7A466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CAP. 2</w:t>
            </w:r>
          </w:p>
          <w:p w:rsidR="00A518AE" w:rsidRPr="007A466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466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Resistência • Revolta da Vacina </w:t>
            </w:r>
            <w:r w:rsidRPr="007A466C">
              <w:rPr>
                <w:rFonts w:ascii="Arial" w:hAnsi="Arial" w:cs="Arial"/>
                <w:color w:val="000000"/>
                <w:sz w:val="22"/>
                <w:szCs w:val="22"/>
              </w:rPr>
              <w:t>• Revolta da Chibata • Sindicatos • Guerra de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Canudos • Guerra do Contestado.</w:t>
            </w:r>
          </w:p>
          <w:p w:rsidR="00A518AE" w:rsidRPr="007A466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7A466C">
              <w:rPr>
                <w:rFonts w:ascii="Arial" w:hAnsi="Arial" w:cs="Arial"/>
                <w:sz w:val="22"/>
                <w:szCs w:val="22"/>
                <w:highlight w:val="lightGray"/>
              </w:rPr>
              <w:t>(Trabalhar os conteúdos de feminismo, modernismo, indígenas e movimento afro-brasileiro de forma diferenciada ou através de trabalhos)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A518AE" w:rsidRPr="007A466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7A466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CAP. 3</w:t>
            </w:r>
          </w:p>
          <w:p w:rsidR="00A518AE" w:rsidRPr="007A466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A466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Primeira Guerra Mundial • Belle Époque • Imperialismo • Nacionalismo • Pan-eslavismo • Pangermanismo • Guerra de movimento • Guerra de trincheiras • “Guerra total” • Armas químicas • Tratado de Versalhes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rPr>
          <w:trHeight w:val="1"/>
        </w:trPr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(EF09HI03). Identificar os mecanismos de inserção dos negros na sociedade brasileira pós-abolição e avaliar os seus resultados.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 questão da inserção dos negros no período republicano do pós-abolição.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Os movimentos sociais e a imprensa negra; a cultura afro-brasileira como elemento de resistência e superação das discriminações.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rPr>
          <w:trHeight w:val="1"/>
        </w:trPr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(EF09HI05). Identificar os processos de urbanização e modernização da sociedade brasileira e avaliar suas contradições e impactos na região em que vive. 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Primeira República e suas características.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Contestações e dinâmicas da vida cultural no Brasil entre 1900 e 1930.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rPr>
          <w:trHeight w:val="1"/>
        </w:trPr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(EF09HI07). Identificar e explicar, em meio a lógicas de inclusão e exclusão, as pautas dos povos indígenas, no contexto republicano (até 1964), e das populações afrodescendentes. 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questão indígena durante a República (até 1964).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rPr>
          <w:trHeight w:val="1"/>
        </w:trPr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(EF09HI08). Identificar as transformações ocorridas no debate sobre as questões da diversidade no Brasil durante o século XX e compreender o significado das mudanças de abordagem em relação ao tema.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(EF09HI09). Relacionar as conquistas de direitos políticos, sociais e civis à atuação de movimentos sociais. 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Anarquismo e protagonismo feminino.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rPr>
          <w:cantSplit/>
          <w:trHeight w:val="1134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TOTALITARISMOS E CONFLITOS MUNDIAIS </w:t>
            </w:r>
          </w:p>
        </w:tc>
        <w:tc>
          <w:tcPr>
            <w:tcW w:w="5953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(EF09HI10). Identificar e relacionar as dinâmicas do capitalismo e suas crises, os grandes conflitos mundiais e os conflitos vivenciados na Europa.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 mundo em conflito: a Primeira Guerra Mundial.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questão da Palestina.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Revolução Russa.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crise capitalista de 1929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A518AE" w:rsidRDefault="00A518AE" w:rsidP="00A518AE">
      <w:pPr>
        <w:rPr>
          <w:rFonts w:ascii="Arial" w:hAnsi="Arial"/>
          <w:sz w:val="22"/>
          <w:szCs w:val="22"/>
        </w:rPr>
      </w:pPr>
    </w:p>
    <w:p w:rsidR="00A518AE" w:rsidRDefault="00A518AE" w:rsidP="00A518A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OBSERVAÇÃO: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campo CONTEÚDO consta o critério mínimo (item destacado cinza/amarelo), isto é, o que necessariamente precisa ser trabalhado durante o bimestre;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Entenda-se “TRABALHO DIFERENCIADO” – uso de metodologias ativas;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trabalho;</w:t>
      </w:r>
    </w:p>
    <w:p w:rsidR="00A518AE" w:rsidRDefault="00A518AE" w:rsidP="00A518AE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>
      <w:pPr>
        <w:rPr>
          <w:rFonts w:ascii="Arial" w:eastAsia="Arial" w:hAnsi="Arial" w:cs="Arial"/>
          <w:sz w:val="22"/>
          <w:szCs w:val="22"/>
        </w:rPr>
      </w:pPr>
    </w:p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p w:rsidR="00A518AE" w:rsidRDefault="00A518AE" w:rsidP="00A518AE"/>
    <w:tbl>
      <w:tblPr>
        <w:tblW w:w="15749" w:type="dxa"/>
        <w:tblInd w:w="-7" w:type="dxa"/>
        <w:tblLayout w:type="fixed"/>
        <w:tblLook w:val="0400" w:firstRow="0" w:lastRow="0" w:firstColumn="0" w:lastColumn="0" w:noHBand="0" w:noVBand="1"/>
      </w:tblPr>
      <w:tblGrid>
        <w:gridCol w:w="1275"/>
        <w:gridCol w:w="6379"/>
        <w:gridCol w:w="2835"/>
        <w:gridCol w:w="5260"/>
      </w:tblGrid>
      <w:tr w:rsidR="00A518AE" w:rsidTr="0074300E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 PLANO DE ENSINO  – 2º BIMESTRE</w:t>
            </w:r>
          </w:p>
        </w:tc>
      </w:tr>
      <w:tr w:rsidR="00A518AE" w:rsidTr="0074300E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UNIDADE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TEMÁTICA</w:t>
            </w:r>
          </w:p>
        </w:tc>
        <w:tc>
          <w:tcPr>
            <w:tcW w:w="6379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HABILIDADE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OBJETO DE CONHECIMENTO</w:t>
            </w:r>
          </w:p>
        </w:tc>
        <w:tc>
          <w:tcPr>
            <w:tcW w:w="5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CONTEÚDO</w:t>
            </w:r>
          </w:p>
        </w:tc>
      </w:tr>
      <w:tr w:rsidR="00A518AE" w:rsidTr="0074300E">
        <w:trPr>
          <w:cantSplit/>
          <w:trHeight w:val="1134"/>
        </w:trPr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TOTALITARISMOS E CONFLITOS MUNDIAIS </w:t>
            </w:r>
          </w:p>
        </w:tc>
        <w:tc>
          <w:tcPr>
            <w:tcW w:w="6379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(EF09HI11). Identificar as especificidades e os desdobramentos mundiais da Revolução Russa e seu significado histórico.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 mundo em conflito: a Primeira Guerra Mundial.</w:t>
            </w:r>
          </w:p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A questão da Palestina.</w:t>
            </w:r>
          </w:p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A Revolução Russa.</w:t>
            </w:r>
          </w:p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A crise capitalista de 1929 </w:t>
            </w:r>
          </w:p>
        </w:tc>
        <w:tc>
          <w:tcPr>
            <w:tcW w:w="5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CAP. 4</w:t>
            </w:r>
          </w:p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Revolução Russa • Socialismo • Burguesia • Proletariado • Bolcheviques • Mencheviques • Domingo Sangrento • Sovietes • Stalinismo • Planos Quinquenais • Comunismo </w:t>
            </w:r>
          </w:p>
        </w:tc>
      </w:tr>
      <w:tr w:rsidR="00A518AE" w:rsidTr="0074300E">
        <w:trPr>
          <w:trHeight w:val="29"/>
        </w:trPr>
        <w:tc>
          <w:tcPr>
            <w:tcW w:w="12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TOTALITARISMOS E CONFLITOS MUNDIAIS </w:t>
            </w:r>
          </w:p>
        </w:tc>
        <w:tc>
          <w:tcPr>
            <w:tcW w:w="6379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(EF09HI10). Identificar e relacionar as dinâmicas do capitalismo e suas crises, os grandes conflitos mundiais e os conflitos vivenciados na Europa.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(EF09HI12). Analisar a crise capitalista de 1929 e seus desdobramentos em relação à economia global.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 mundo em conflito: a Primeira Guerra Mundial.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questão da Palestina.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Revolução Russa.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crise capitalista de 1929 </w:t>
            </w:r>
          </w:p>
        </w:tc>
        <w:tc>
          <w:tcPr>
            <w:tcW w:w="5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CAP. 5</w:t>
            </w:r>
          </w:p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American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way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life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• Consumismo • Crise de 1929 • Grande Depressão • Bolsa de valores • New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• Regimes totalitários • Fascismo • Marcha sobre Roma • Nazismo • Xenofobia • Antissemitismo • Guerra Civil Espanhola </w:t>
            </w:r>
          </w:p>
          <w:p w:rsidR="00A518AE" w:rsidRDefault="00A518AE" w:rsidP="0074300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CAP. 6</w:t>
            </w:r>
          </w:p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• “Nova Ordem” nazista • Gueto de Varsóvia • “Solução final” • Campos de concentração • O Dia D • Projeto Manhattan • Conceito de Guerra Fria</w:t>
            </w:r>
          </w:p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518AE" w:rsidTr="0074300E">
        <w:trPr>
          <w:trHeight w:val="29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(EF09HI13). Descrever e contextualizar os processos da emergência do fascismo e do nazismo, a consolidação dos estados totalitários e as práticas de extermínio (como o holocausto).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 emergência do fascismo e do nazismo.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Segunda Guerra Mundial.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Judeus e outras vítimas do holocausto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18AE" w:rsidTr="0074300E">
        <w:trPr>
          <w:trHeight w:val="29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(EF09HI15). Discutir as motivações que levaram à criação da Organização das Nações Unidas (ONU) no contexto do pós-guerra e os propósitos dessa organização.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(EF09HI16) Relacionar a Carta dos Direitos Humanos ao processo de afirmação dos direitos fundamentais e de defesa da dignidade humana, valorizando as instituições voltadas para a defesa desses direitos e para a identificação dos agentes responsáveis por sua violação.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Organização das Nações Unidas (ONU) e a questão dos Direitos Humanos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C03163" w:rsidRDefault="00C03163" w:rsidP="00C0316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C03163" w:rsidRDefault="00C03163" w:rsidP="00C03163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08/05/2025;</w:t>
      </w:r>
    </w:p>
    <w:p w:rsidR="00C03163" w:rsidRDefault="00C03163" w:rsidP="00C03163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campo CONTEÚDO consta o critério mínimo (item destacado cinza/amarelo), isto é, o que necessariamente precisa ser trabalhado durante o bimestre;</w:t>
      </w:r>
    </w:p>
    <w:p w:rsidR="00C03163" w:rsidRDefault="00C03163" w:rsidP="00C03163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Entenda-se “TRABALHO DIFERENCIADO” – uso de metodologias ativas;</w:t>
      </w:r>
    </w:p>
    <w:p w:rsidR="00C03163" w:rsidRDefault="00C03163" w:rsidP="00C03163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trabalho;</w:t>
      </w:r>
    </w:p>
    <w:p w:rsidR="00C03163" w:rsidRDefault="00C03163" w:rsidP="00C03163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A518AE" w:rsidRDefault="00A518AE" w:rsidP="00A518AE"/>
    <w:p w:rsidR="00A518AE" w:rsidRDefault="00A518AE" w:rsidP="00A518AE"/>
    <w:tbl>
      <w:tblPr>
        <w:tblW w:w="15749" w:type="dxa"/>
        <w:tblInd w:w="-7" w:type="dxa"/>
        <w:tblLayout w:type="fixed"/>
        <w:tblLook w:val="0400" w:firstRow="0" w:lastRow="0" w:firstColumn="0" w:lastColumn="0" w:noHBand="0" w:noVBand="1"/>
      </w:tblPr>
      <w:tblGrid>
        <w:gridCol w:w="1700"/>
        <w:gridCol w:w="5812"/>
        <w:gridCol w:w="2977"/>
        <w:gridCol w:w="5260"/>
      </w:tblGrid>
      <w:tr w:rsidR="00A518AE" w:rsidTr="0074300E">
        <w:trPr>
          <w:trHeight w:val="356"/>
        </w:trPr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PLANO DE ENSINO  – 3º BIMESTRE</w:t>
            </w:r>
          </w:p>
        </w:tc>
      </w:tr>
      <w:tr w:rsidR="00A518AE" w:rsidTr="0074300E">
        <w:trPr>
          <w:trHeight w:val="608"/>
        </w:trPr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UNIDADE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TEMÁTICA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HABILIDADE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OBJETO DE CONHECIMENTO</w:t>
            </w:r>
          </w:p>
        </w:tc>
        <w:tc>
          <w:tcPr>
            <w:tcW w:w="5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CONTEÚDO</w:t>
            </w:r>
          </w:p>
        </w:tc>
      </w:tr>
      <w:tr w:rsidR="00A518AE" w:rsidTr="0074300E">
        <w:trPr>
          <w:cantSplit/>
          <w:trHeight w:val="2738"/>
        </w:trPr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 NASCIMENTO DA REPÚBLICA NO BRASIL E OS PROCESSOS HISTÓRICOS ATÉ A METADE DO SÉCULO XX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(EF09HI02). Caracterizar e compreender os ciclos da história republicana, identificando particularidades da história local e regional até 1954.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(EF09HI09). Relacionar as conquistas de direitos políticos, sociais e civis à atuação de movimentos sociais.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(EF09HI06). Identificar e discutir o papel do trabalhismo como força política, social e cultural no Brasil, em diferentes escalas (nacional, regional, cidade, comunidade).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Anarquismo e protagonismo feminino </w:t>
            </w:r>
          </w:p>
        </w:tc>
        <w:tc>
          <w:tcPr>
            <w:tcW w:w="52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Pr="007A466C" w:rsidRDefault="00A518AE" w:rsidP="0074300E">
            <w:pPr>
              <w:widowControl w:val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A466C">
              <w:rPr>
                <w:rFonts w:ascii="Arial" w:eastAsia="Arial" w:hAnsi="Arial" w:cs="Arial"/>
                <w:b/>
                <w:sz w:val="22"/>
                <w:szCs w:val="22"/>
              </w:rPr>
              <w:t>CAP. 7</w:t>
            </w:r>
          </w:p>
          <w:p w:rsidR="00A518AE" w:rsidRPr="007A466C" w:rsidRDefault="00A518AE" w:rsidP="0074300E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466C">
              <w:rPr>
                <w:rFonts w:ascii="Arial" w:eastAsia="Arial" w:hAnsi="Arial" w:cs="Arial"/>
                <w:sz w:val="22"/>
                <w:szCs w:val="22"/>
              </w:rPr>
              <w:t xml:space="preserve">• Revolução de 1930 • Tenentismo • Frente Única Paulista • Revolução Constitucionalista • Assembleia Nacional Constituinte </w:t>
            </w:r>
            <w:r w:rsidRPr="007A466C">
              <w:rPr>
                <w:rFonts w:ascii="Arial" w:hAnsi="Arial" w:cs="Arial"/>
                <w:sz w:val="22"/>
                <w:szCs w:val="22"/>
              </w:rPr>
              <w:t xml:space="preserve">• Intentona Comunista • Estado Novo • Plano Cohen • Departamento de Imprensa e Propaganda (DIP) • Consolidação das Leis do Trabalho (CLT) • Pracinhas </w:t>
            </w:r>
          </w:p>
          <w:p w:rsidR="00A518AE" w:rsidRPr="007A466C" w:rsidRDefault="00A518AE" w:rsidP="0074300E">
            <w:pPr>
              <w:widowControl w:val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A466C">
              <w:rPr>
                <w:rFonts w:ascii="Arial" w:eastAsia="Arial" w:hAnsi="Arial" w:cs="Arial"/>
                <w:b/>
                <w:sz w:val="22"/>
                <w:szCs w:val="22"/>
              </w:rPr>
              <w:t>CAP. 8 (trabalhar de forma “enxuta”)</w:t>
            </w:r>
          </w:p>
          <w:p w:rsidR="00A518AE" w:rsidRPr="007A466C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A466C">
              <w:rPr>
                <w:rFonts w:ascii="Arial" w:eastAsia="Arial" w:hAnsi="Arial" w:cs="Arial"/>
                <w:sz w:val="22"/>
                <w:szCs w:val="22"/>
              </w:rPr>
              <w:t xml:space="preserve">• Democracia • Marcha para o Oeste • Plano de Metas • Indústria de Base • Candangos • Reformas de Base • Golpe civil-militar </w:t>
            </w:r>
          </w:p>
          <w:p w:rsidR="00A518AE" w:rsidRPr="007A466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7A466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CAP. 12</w:t>
            </w:r>
          </w:p>
          <w:p w:rsidR="00A518AE" w:rsidRPr="007A466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66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Golpe de 1964 • Ditadura civil-militar • Atos Institucionais </w:t>
            </w:r>
            <w:r w:rsidRPr="007A466C">
              <w:rPr>
                <w:rFonts w:ascii="Arial" w:hAnsi="Arial" w:cs="Arial"/>
                <w:color w:val="000000"/>
                <w:sz w:val="22"/>
                <w:szCs w:val="22"/>
              </w:rPr>
              <w:t xml:space="preserve">• Operação Condor • Lei de Segurança Nacional • Lei de </w:t>
            </w:r>
            <w:proofErr w:type="gramStart"/>
            <w:r w:rsidRPr="007A466C">
              <w:rPr>
                <w:rFonts w:ascii="Arial" w:hAnsi="Arial" w:cs="Arial"/>
                <w:color w:val="000000"/>
                <w:sz w:val="22"/>
                <w:szCs w:val="22"/>
              </w:rPr>
              <w:t xml:space="preserve">Imprensa </w:t>
            </w:r>
            <w:r w:rsidRPr="007A46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466C"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proofErr w:type="gramEnd"/>
            <w:r w:rsidRPr="007A466C">
              <w:rPr>
                <w:rFonts w:ascii="Arial" w:hAnsi="Arial" w:cs="Arial"/>
                <w:color w:val="000000"/>
                <w:sz w:val="22"/>
                <w:szCs w:val="22"/>
              </w:rPr>
              <w:t xml:space="preserve"> “Milagre econômico” </w:t>
            </w:r>
          </w:p>
          <w:p w:rsidR="00A518AE" w:rsidRPr="007A466C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7A466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CAP. 13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A466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Resistência • Movimento Negro Unificado (MNU) • Movimento estudantil • União das Nações Indígenas (UNI)  • Vanguarda popular revolucionária • União Nacional dos Estudantes (UNE) • Passeata dos Cem Mil  • Anistia • Diretas Já • Comissão Nacional da Verdade (CNV) </w:t>
            </w:r>
          </w:p>
        </w:tc>
      </w:tr>
      <w:tr w:rsidR="00A518AE" w:rsidTr="0074300E">
        <w:trPr>
          <w:cantSplit/>
          <w:trHeight w:val="2738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MODERNIZAÇÃO, DITADURA CIVIL-MILITAR E REDEMOCRATIZAÇÃO: O BRASIL APÓS 1946 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(EF09HI17). Identificar e analisar processos sociais, econômicos, culturais e políticos do Brasil a partir de 1946.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(EF09HI18). Descrever e analisar as relações entre as transformações urbanas e seus impactos na cultura brasileira entre 1946 e 1964 e na produção das desigualdades regionais e sociais.</w:t>
            </w: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(EF09HI19). Identificar e compreender o processo que resultou na ditadura civil-militar no Brasil e discutir a emergência de questões relacionadas à memória e à justiça sobre os casos de violação dos direitos humanos.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(EF09HI20). Discutir os processos de resistência e as propostas de reorganização da sociedade brasileira durante a ditadura civil-militar. 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Os anos 1960: revolução cultural? </w:t>
            </w:r>
          </w:p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ditadura civil-militar e os processos de resistência </w:t>
            </w:r>
          </w:p>
          <w:p w:rsidR="00A518AE" w:rsidRDefault="00A518AE" w:rsidP="0074300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As questões indígena e negra e a ditadura 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A518AE" w:rsidRDefault="00A518AE" w:rsidP="00A518AE">
      <w:pPr>
        <w:rPr>
          <w:rFonts w:ascii="Arial" w:hAnsi="Arial"/>
          <w:sz w:val="22"/>
          <w:szCs w:val="22"/>
        </w:rPr>
      </w:pPr>
    </w:p>
    <w:p w:rsidR="00A518AE" w:rsidRDefault="00A518AE" w:rsidP="00A518AE">
      <w:pPr>
        <w:rPr>
          <w:rFonts w:ascii="Arial" w:hAnsi="Arial"/>
          <w:sz w:val="22"/>
          <w:szCs w:val="22"/>
        </w:rPr>
      </w:pPr>
    </w:p>
    <w:p w:rsidR="00A518AE" w:rsidRDefault="00A518AE" w:rsidP="00A518AE">
      <w:pPr>
        <w:rPr>
          <w:rFonts w:ascii="Arial" w:hAnsi="Arial"/>
          <w:sz w:val="22"/>
          <w:szCs w:val="22"/>
        </w:rPr>
      </w:pPr>
    </w:p>
    <w:p w:rsidR="00A518AE" w:rsidRDefault="00A518AE" w:rsidP="00A518AE">
      <w:pPr>
        <w:rPr>
          <w:rFonts w:ascii="Arial" w:hAnsi="Arial"/>
          <w:sz w:val="22"/>
          <w:szCs w:val="22"/>
        </w:rPr>
      </w:pPr>
    </w:p>
    <w:p w:rsidR="00A518AE" w:rsidRDefault="00A518AE" w:rsidP="00A518AE">
      <w:pPr>
        <w:rPr>
          <w:rFonts w:ascii="Arial" w:hAnsi="Arial"/>
          <w:sz w:val="22"/>
          <w:szCs w:val="22"/>
        </w:rPr>
      </w:pPr>
    </w:p>
    <w:p w:rsidR="00A518AE" w:rsidRDefault="00A518AE" w:rsidP="00A518AE">
      <w:pPr>
        <w:rPr>
          <w:rFonts w:ascii="Arial" w:hAnsi="Arial"/>
          <w:sz w:val="22"/>
          <w:szCs w:val="22"/>
        </w:rPr>
      </w:pPr>
    </w:p>
    <w:p w:rsidR="00A518AE" w:rsidRDefault="00A518AE" w:rsidP="00A518AE">
      <w:pPr>
        <w:rPr>
          <w:rFonts w:ascii="Arial" w:hAnsi="Arial"/>
          <w:sz w:val="22"/>
          <w:szCs w:val="22"/>
        </w:rPr>
      </w:pPr>
    </w:p>
    <w:p w:rsidR="00A518AE" w:rsidRDefault="00A518AE" w:rsidP="00A518A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campo CONTEÚDO consta o critério mínimo (item destacado cinza/amarelo), isto é, o que necessariamente precisa ser trabalhado durante o bimestre;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Entenda-se “TRABALHO DIFERENCIADO” – uso de metodologias ativas;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trabalho;</w:t>
      </w:r>
    </w:p>
    <w:p w:rsidR="00A518AE" w:rsidRDefault="00A518AE" w:rsidP="00A518AE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/>
    <w:tbl>
      <w:tblPr>
        <w:tblW w:w="15749" w:type="dxa"/>
        <w:tblInd w:w="-7" w:type="dxa"/>
        <w:tblLayout w:type="fixed"/>
        <w:tblLook w:val="0400" w:firstRow="0" w:lastRow="0" w:firstColumn="0" w:lastColumn="0" w:noHBand="0" w:noVBand="1"/>
      </w:tblPr>
      <w:tblGrid>
        <w:gridCol w:w="1275"/>
        <w:gridCol w:w="6521"/>
        <w:gridCol w:w="2693"/>
        <w:gridCol w:w="5260"/>
      </w:tblGrid>
      <w:tr w:rsidR="00A518AE" w:rsidTr="0074300E"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 PLANO DE ENSINO  – 4º BIMESTRE</w:t>
            </w:r>
          </w:p>
        </w:tc>
      </w:tr>
      <w:tr w:rsidR="00A518AE" w:rsidTr="0074300E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UNIDADE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TEMÁTICA</w:t>
            </w:r>
          </w:p>
        </w:tc>
        <w:tc>
          <w:tcPr>
            <w:tcW w:w="6521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HABILIDADE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OBJETO DE CONHECIMENTO</w:t>
            </w:r>
          </w:p>
        </w:tc>
        <w:tc>
          <w:tcPr>
            <w:tcW w:w="5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CONTEÚDO</w:t>
            </w:r>
          </w:p>
        </w:tc>
      </w:tr>
      <w:tr w:rsidR="00A518AE" w:rsidTr="0074300E">
        <w:trPr>
          <w:cantSplit/>
          <w:trHeight w:val="1134"/>
        </w:trPr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A518AE" w:rsidRDefault="00A518AE" w:rsidP="0074300E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 HISTÓRIA RECENTE</w:t>
            </w:r>
          </w:p>
        </w:tc>
        <w:tc>
          <w:tcPr>
            <w:tcW w:w="6521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(EF09HI28). Identificar e analisar aspectos da Guerra Fria, seus principais conflitos e as tensões geopolíticas no interior dos blocos liderados por soviéticos e estadunidenses.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Default="00A518AE" w:rsidP="0074300E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(EF09HI32). Analisar mudanças e permanências associadas ao processo de globalização, considerando os argumentos dos movimentos críticos às políticas globais. 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Guerra Fria: confrontos de dois modelos políticos; A Revolução Chinesa e as tensões entre China e Rússia;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Revolução Cubana e as tensões entre Estados Unidos da América e Cuba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 fim da Guerra Fria e o processo de globalização</w:t>
            </w:r>
          </w:p>
        </w:tc>
        <w:tc>
          <w:tcPr>
            <w:tcW w:w="5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8AE" w:rsidRPr="00FB0BE4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FB0BE4">
              <w:rPr>
                <w:rFonts w:ascii="Arial" w:eastAsia="Arial" w:hAnsi="Arial" w:cs="Arial"/>
                <w:b/>
                <w:sz w:val="22"/>
                <w:szCs w:val="22"/>
              </w:rPr>
              <w:t>CAP. 9</w:t>
            </w:r>
          </w:p>
          <w:p w:rsidR="00A518AE" w:rsidRPr="00FB0BE4" w:rsidRDefault="00A518AE" w:rsidP="0074300E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0BE4">
              <w:rPr>
                <w:rFonts w:ascii="Arial" w:eastAsia="Arial" w:hAnsi="Arial" w:cs="Arial"/>
                <w:sz w:val="22"/>
                <w:szCs w:val="22"/>
              </w:rPr>
              <w:t xml:space="preserve">• Doutrina Truman • Plano Marshall • Comecon • Pacto de Varsóvia • Espionagem • Corrida armamentista • Indústria cinematográfica </w:t>
            </w:r>
            <w:r w:rsidRPr="00FB0BE4">
              <w:rPr>
                <w:rFonts w:ascii="Arial" w:hAnsi="Arial" w:cs="Arial"/>
                <w:sz w:val="22"/>
                <w:szCs w:val="22"/>
              </w:rPr>
              <w:t xml:space="preserve">• Corrida espacial • Guerra da Coreia • Guerra do Vietnã • Partido Comunista Chinês • Socialismo em Cuba • Contracultura • Movimento hippie • Segregação racial </w:t>
            </w:r>
          </w:p>
          <w:p w:rsidR="00A518AE" w:rsidRPr="00FB0BE4" w:rsidRDefault="00A518AE" w:rsidP="0074300E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518AE" w:rsidRPr="00FB0BE4" w:rsidRDefault="00A518AE" w:rsidP="0074300E">
            <w:pPr>
              <w:widowControl w:val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B0BE4">
              <w:rPr>
                <w:rFonts w:ascii="Arial" w:eastAsia="Arial" w:hAnsi="Arial" w:cs="Arial"/>
                <w:b/>
                <w:sz w:val="22"/>
                <w:szCs w:val="22"/>
              </w:rPr>
              <w:t>CAP. 10</w:t>
            </w:r>
          </w:p>
          <w:p w:rsidR="00A518AE" w:rsidRPr="00FB0BE4" w:rsidRDefault="00A518AE" w:rsidP="0074300E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B0BE4">
              <w:rPr>
                <w:rFonts w:ascii="Arial" w:eastAsia="Arial" w:hAnsi="Arial" w:cs="Arial"/>
                <w:sz w:val="22"/>
                <w:szCs w:val="22"/>
              </w:rPr>
              <w:t xml:space="preserve">• Sionismo • Terra prometida • Torá • Guerra dos Seis Dias • Guerra do </w:t>
            </w:r>
            <w:proofErr w:type="spellStart"/>
            <w:r w:rsidRPr="00FB0BE4">
              <w:rPr>
                <w:rFonts w:ascii="Arial" w:eastAsia="Arial" w:hAnsi="Arial" w:cs="Arial"/>
                <w:sz w:val="22"/>
                <w:szCs w:val="22"/>
              </w:rPr>
              <w:t>Yom</w:t>
            </w:r>
            <w:proofErr w:type="spellEnd"/>
            <w:r w:rsidRPr="00FB0BE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0BE4">
              <w:rPr>
                <w:rFonts w:ascii="Arial" w:eastAsia="Arial" w:hAnsi="Arial" w:cs="Arial"/>
                <w:sz w:val="22"/>
                <w:szCs w:val="22"/>
              </w:rPr>
              <w:t>Kippur</w:t>
            </w:r>
            <w:proofErr w:type="spellEnd"/>
            <w:r w:rsidRPr="00FB0BE4">
              <w:rPr>
                <w:rFonts w:ascii="Arial" w:eastAsia="Arial" w:hAnsi="Arial" w:cs="Arial"/>
                <w:sz w:val="22"/>
                <w:szCs w:val="22"/>
              </w:rPr>
              <w:t xml:space="preserve"> • Intifada • Fundamentalismo religioso </w:t>
            </w:r>
            <w:proofErr w:type="gramStart"/>
            <w:r w:rsidRPr="00FB0BE4">
              <w:rPr>
                <w:rFonts w:ascii="Arial" w:eastAsia="Arial" w:hAnsi="Arial" w:cs="Arial"/>
                <w:sz w:val="22"/>
                <w:szCs w:val="22"/>
              </w:rPr>
              <w:t>• Refugiados</w:t>
            </w:r>
            <w:proofErr w:type="gramEnd"/>
            <w:r w:rsidRPr="00FB0BE4">
              <w:rPr>
                <w:rFonts w:ascii="Arial" w:eastAsia="Arial" w:hAnsi="Arial" w:cs="Arial"/>
                <w:sz w:val="22"/>
                <w:szCs w:val="22"/>
              </w:rPr>
              <w:t xml:space="preserve"> palestinos • Acordos de Oslo </w:t>
            </w:r>
          </w:p>
          <w:p w:rsidR="00A518AE" w:rsidRPr="00FB0BE4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518AE" w:rsidRPr="00FB0BE4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FB0BE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CAP. 15</w:t>
            </w:r>
          </w:p>
          <w:p w:rsidR="00A518AE" w:rsidRPr="00FB0BE4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B0BE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União Soviética • Perestroika • Glasnost • Muro de Berlim • Conflitos separatistas • Globalização </w:t>
            </w:r>
          </w:p>
          <w:p w:rsidR="00A518AE" w:rsidRDefault="00A518AE" w:rsidP="00743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A518AE" w:rsidRDefault="00A518AE" w:rsidP="00A518A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campo CONTEÚDO consta o critério mínimo (item destacado cinza/amarelo), isto é, o que necessariamente precisa ser trabalhado durante o bimestre;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Entenda-se “TRABALHO DIFERENCIADO” – uso de metodologias ativas;</w:t>
      </w:r>
    </w:p>
    <w:p w:rsidR="00A518AE" w:rsidRDefault="00A518AE" w:rsidP="00A518AE">
      <w:pPr>
        <w:numPr>
          <w:ilvl w:val="0"/>
          <w:numId w:val="7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trabalho;</w:t>
      </w:r>
    </w:p>
    <w:p w:rsidR="00A518AE" w:rsidRDefault="00A518AE" w:rsidP="00A518AE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A518AE" w:rsidRDefault="00A518AE" w:rsidP="00A518AE">
      <w:pPr>
        <w:suppressAutoHyphens/>
        <w:ind w:left="720"/>
        <w:rPr>
          <w:rFonts w:ascii="Arial" w:hAnsi="Arial"/>
          <w:sz w:val="22"/>
          <w:szCs w:val="22"/>
        </w:rPr>
      </w:pPr>
    </w:p>
    <w:p w:rsidR="00A518AE" w:rsidRDefault="00A518AE" w:rsidP="00A518AE"/>
    <w:p w:rsidR="00A518AE" w:rsidRDefault="00A518AE" w:rsidP="00A518AE"/>
    <w:p w:rsidR="00A518AE" w:rsidRDefault="00A518AE" w:rsidP="00A518AE"/>
    <w:p w:rsidR="00A518AE" w:rsidRPr="00CD170B" w:rsidRDefault="00A518AE" w:rsidP="00E04B3F">
      <w:pPr>
        <w:rPr>
          <w:rFonts w:ascii="Arial" w:hAnsi="Arial"/>
          <w:sz w:val="22"/>
          <w:szCs w:val="22"/>
        </w:rPr>
      </w:pPr>
    </w:p>
    <w:sectPr w:rsidR="00A518AE" w:rsidRPr="00CD170B">
      <w:headerReference w:type="default" r:id="rId12"/>
      <w:pgSz w:w="16838" w:h="11906" w:orient="landscape"/>
      <w:pgMar w:top="510" w:right="473" w:bottom="341" w:left="6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06" w:rsidRDefault="00981606">
      <w:r>
        <w:separator/>
      </w:r>
    </w:p>
  </w:endnote>
  <w:endnote w:type="continuationSeparator" w:id="0">
    <w:p w:rsidR="00981606" w:rsidRDefault="0098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06" w:rsidRDefault="00981606">
      <w:r>
        <w:separator/>
      </w:r>
    </w:p>
  </w:footnote>
  <w:footnote w:type="continuationSeparator" w:id="0">
    <w:p w:rsidR="00981606" w:rsidRDefault="00981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00E" w:rsidRDefault="0074300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10A5467C"/>
    <w:multiLevelType w:val="multilevel"/>
    <w:tmpl w:val="8F9E4D9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50D596B"/>
    <w:multiLevelType w:val="multilevel"/>
    <w:tmpl w:val="3710EC6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EE076E8"/>
    <w:multiLevelType w:val="hybridMultilevel"/>
    <w:tmpl w:val="FEFEFEE0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7E0786"/>
    <w:multiLevelType w:val="multilevel"/>
    <w:tmpl w:val="9FCE46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3BE1F8F"/>
    <w:multiLevelType w:val="multilevel"/>
    <w:tmpl w:val="AF2CDD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BD2437"/>
    <w:multiLevelType w:val="multilevel"/>
    <w:tmpl w:val="2BD03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BF"/>
    <w:rsid w:val="001A5B85"/>
    <w:rsid w:val="001F6B94"/>
    <w:rsid w:val="002C0A51"/>
    <w:rsid w:val="002F7062"/>
    <w:rsid w:val="003F2BE4"/>
    <w:rsid w:val="00433E63"/>
    <w:rsid w:val="004C6B26"/>
    <w:rsid w:val="006C7A3E"/>
    <w:rsid w:val="00726860"/>
    <w:rsid w:val="0074300E"/>
    <w:rsid w:val="007816F7"/>
    <w:rsid w:val="008043C0"/>
    <w:rsid w:val="009619BF"/>
    <w:rsid w:val="00981606"/>
    <w:rsid w:val="00987ECE"/>
    <w:rsid w:val="00A518AE"/>
    <w:rsid w:val="00B51440"/>
    <w:rsid w:val="00C03163"/>
    <w:rsid w:val="00CD170B"/>
    <w:rsid w:val="00E04B3F"/>
    <w:rsid w:val="00F7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8EC88-34E5-4158-B5AA-93DB27CA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502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023"/>
    <w:rPr>
      <w:rFonts w:ascii="Segoe UI" w:hAnsi="Segoe UI" w:cs="Mangal"/>
      <w:sz w:val="18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Hyperlink">
    <w:name w:val="Hyperlink"/>
    <w:unhideWhenUsed/>
    <w:rsid w:val="004C6B26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4C6B26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escola.org.br/conteudo/21653/educacao-infantil-como-planejar-experiencias-significativas-para-todo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aescola.org.br/conteudo/21653/educacao-infantil-como-planejar-experiencias-significativas-para-tod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vaescola.org.br/conteudo/21653/educacao-infantil-como-planejar-experiencias-significativas-para-tod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aescola.org.br/conteudo/21653/educacao-infantil-como-planejar-experiencias-significativas-para-todos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/b2fv3aIlcDiEQKSJV7rA07aA==">CgMxLjAyCGguZ2pkZ3hzOAByITFRbTBjR3NrRFpLdmhLYkt1MUNfaWJIQXc5VGpTelpDVA==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10057</Words>
  <Characters>54312</Characters>
  <Application>Microsoft Office Word</Application>
  <DocSecurity>0</DocSecurity>
  <Lines>452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SEDUC</dc:creator>
  <cp:lastModifiedBy>SEDUC</cp:lastModifiedBy>
  <cp:revision>2</cp:revision>
  <cp:lastPrinted>2025-02-11T16:15:00Z</cp:lastPrinted>
  <dcterms:created xsi:type="dcterms:W3CDTF">2025-08-12T14:07:00Z</dcterms:created>
  <dcterms:modified xsi:type="dcterms:W3CDTF">2025-08-12T14:07:00Z</dcterms:modified>
</cp:coreProperties>
</file>